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5FE" w:rsidRPr="00877BBD" w:rsidRDefault="008E35FE" w:rsidP="008E35FE">
      <w:pPr>
        <w:jc w:val="center"/>
        <w:rPr>
          <w:rFonts w:ascii="標楷體" w:eastAsia="標楷體" w:hAnsi="標楷體" w:cs="Arial"/>
          <w:b/>
          <w:color w:val="000000"/>
          <w:sz w:val="28"/>
          <w:szCs w:val="28"/>
        </w:rPr>
      </w:pPr>
      <w:r w:rsidRPr="00877BBD">
        <w:rPr>
          <w:rFonts w:ascii="標楷體" w:eastAsia="標楷體" w:hAnsi="標楷體" w:cs="Arial" w:hint="eastAsia"/>
          <w:b/>
          <w:color w:val="000000"/>
          <w:sz w:val="28"/>
          <w:szCs w:val="28"/>
        </w:rPr>
        <w:t>「動手的人，改變世界！」--新竹市創客博覽會計畫</w:t>
      </w:r>
    </w:p>
    <w:p w:rsidR="008E35FE" w:rsidRPr="00877BBD" w:rsidRDefault="008E35FE" w:rsidP="008E35FE">
      <w:pPr>
        <w:rPr>
          <w:rFonts w:ascii="標楷體" w:eastAsia="標楷體" w:hAnsi="標楷體" w:cs="Arial"/>
          <w:b/>
          <w:color w:val="000000"/>
          <w:szCs w:val="24"/>
        </w:rPr>
      </w:pPr>
      <w:r w:rsidRPr="00877BBD">
        <w:rPr>
          <w:rFonts w:ascii="標楷體" w:eastAsia="標楷體" w:hAnsi="標楷體" w:cs="Arial" w:hint="eastAsia"/>
          <w:b/>
          <w:color w:val="000000"/>
          <w:szCs w:val="24"/>
        </w:rPr>
        <w:t>壹、緣起</w:t>
      </w:r>
    </w:p>
    <w:p w:rsidR="008E35FE" w:rsidRPr="00877BBD" w:rsidRDefault="008E35FE" w:rsidP="008E35FE">
      <w:pPr>
        <w:ind w:rightChars="-24" w:right="-58"/>
        <w:rPr>
          <w:rFonts w:ascii="標楷體" w:eastAsia="標楷體" w:hAnsi="標楷體" w:cs="Arial"/>
          <w:color w:val="000000"/>
          <w:sz w:val="22"/>
        </w:rPr>
      </w:pPr>
      <w:r w:rsidRPr="00877BBD">
        <w:rPr>
          <w:rFonts w:ascii="標楷體" w:eastAsia="標楷體" w:hAnsi="標楷體" w:cs="Arial" w:hint="eastAsia"/>
          <w:color w:val="000000"/>
          <w:szCs w:val="24"/>
        </w:rPr>
        <w:t xml:space="preserve">    107新課綱科技領域主軸為邏輯思維、程式編寫、實作學習，希冀學生具備觀察、分析、創意思考、創新研發的能力。科技新綱最終目標，是希望能將STEAM教育帶入國教體制，使學生透過多元智慧取得跨領域思維和技能，以人文關懷為基礎建構未來。為達成這個目標，首先須讓教師觀摩現有STEAM教學，發展屬於台灣的跨領域教案。其次須讓家長了解STEAM和現有、未來產業的連結，進而傾力支持、甚至將STEAM帶入家庭教育。</w:t>
      </w:r>
    </w:p>
    <w:p w:rsidR="008E35FE" w:rsidRDefault="008E35FE" w:rsidP="008E35FE">
      <w:pPr>
        <w:ind w:rightChars="-24" w:right="-58"/>
        <w:rPr>
          <w:rFonts w:ascii="標楷體" w:eastAsia="標楷體" w:hAnsi="標楷體" w:cs="Arial"/>
          <w:color w:val="000000"/>
          <w:szCs w:val="24"/>
        </w:rPr>
      </w:pPr>
      <w:r w:rsidRPr="00877BBD">
        <w:rPr>
          <w:rFonts w:ascii="標楷體" w:eastAsia="標楷體" w:hAnsi="標楷體" w:cs="Arial" w:hint="eastAsia"/>
          <w:color w:val="000000"/>
          <w:szCs w:val="24"/>
        </w:rPr>
        <w:t xml:space="preserve">    </w:t>
      </w:r>
      <w:r w:rsidRPr="00877BBD">
        <w:rPr>
          <w:rFonts w:ascii="標楷體" w:eastAsia="標楷體" w:hAnsi="標楷體" w:cs="Arial"/>
          <w:color w:val="000000"/>
          <w:szCs w:val="24"/>
        </w:rPr>
        <w:t>基於上述原因，</w:t>
      </w:r>
      <w:r w:rsidRPr="00877BBD">
        <w:rPr>
          <w:rFonts w:ascii="標楷體" w:eastAsia="標楷體" w:hAnsi="標楷體" w:cs="Arial" w:hint="eastAsia"/>
          <w:color w:val="000000"/>
          <w:szCs w:val="24"/>
        </w:rPr>
        <w:t>新竹市政府與中華多元智能教育協會在106年度籌劃創客博覽會，以國中小教學觀摩、教案黑客松、自造者產業論壇為三大主軸，透過各方對話與腦力激盪，發展STEAM教案與課程。再者，除了邏輯思維與實作能力，創客教育也和個人特質與文化經驗緊密相繫，因此，本次活動也將邀請高雄阿蓮國中、台中大甲國中、花蓮太平國小及新北市福營國中等校的老師同學，和新竹地區的孩子交流，透過闖關遊戲的設計，孩子們可認識彼此成長區域的特色，培養孩子提問溝通、認識差異、相互尊重，將是孩子寓教於樂的學習天堂！</w:t>
      </w:r>
    </w:p>
    <w:p w:rsidR="008E35FE" w:rsidRPr="00877BBD" w:rsidRDefault="008E35FE" w:rsidP="008E35FE">
      <w:pPr>
        <w:ind w:left="2"/>
        <w:rPr>
          <w:rFonts w:ascii="標楷體" w:eastAsia="標楷體" w:hAnsi="標楷體" w:cs="Arial"/>
          <w:b/>
          <w:color w:val="000000"/>
          <w:szCs w:val="24"/>
        </w:rPr>
      </w:pPr>
      <w:r w:rsidRPr="00877BBD">
        <w:rPr>
          <w:rFonts w:ascii="標楷體" w:eastAsia="標楷體" w:hAnsi="標楷體" w:cs="Arial" w:hint="eastAsia"/>
          <w:b/>
          <w:color w:val="000000"/>
          <w:szCs w:val="24"/>
        </w:rPr>
        <w:t>貳、依據</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一、教育部國民及學前教育署補助辦理十二年國民基本教育精進國民中學及國民小學教學品質要點。</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二、新竹市106年度十二年國民基本教育精進國民中學及國民小學教學品質計畫。</w:t>
      </w:r>
    </w:p>
    <w:p w:rsidR="008E35FE" w:rsidRPr="00877BBD" w:rsidRDefault="008E35FE" w:rsidP="008E35FE">
      <w:pPr>
        <w:ind w:left="240" w:hangingChars="100" w:hanging="240"/>
        <w:rPr>
          <w:rFonts w:ascii="標楷體" w:eastAsia="標楷體" w:hAnsi="標楷體"/>
          <w:b/>
          <w:szCs w:val="24"/>
        </w:rPr>
      </w:pPr>
      <w:r w:rsidRPr="00877BBD">
        <w:rPr>
          <w:rFonts w:ascii="標楷體" w:eastAsia="標楷體" w:hAnsi="標楷體" w:hint="eastAsia"/>
          <w:b/>
          <w:szCs w:val="24"/>
        </w:rPr>
        <w:t>參、目標</w:t>
      </w:r>
    </w:p>
    <w:p w:rsidR="008E35FE" w:rsidRPr="00877BBD" w:rsidRDefault="008E35FE" w:rsidP="008E35FE">
      <w:pPr>
        <w:ind w:left="240" w:rightChars="-142" w:right="-341" w:hangingChars="100" w:hanging="240"/>
        <w:rPr>
          <w:rFonts w:ascii="標楷體" w:eastAsia="標楷體" w:hAnsi="標楷體"/>
        </w:rPr>
      </w:pPr>
      <w:r w:rsidRPr="00877BBD">
        <w:rPr>
          <w:rFonts w:ascii="標楷體" w:eastAsia="標楷體" w:hAnsi="標楷體" w:hint="eastAsia"/>
        </w:rPr>
        <w:t>一、強化各校課程及教學領導人員之創客專業素養，發揮專業領導與支持角色。</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二、增進教師對教學專業能力與實際動手做發展教學案例的能力</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三、探求教師跨領域跨科目結合各式議題，發展專題式課程</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四、引領教師增能致用規劃轉化理論於實踐</w:t>
      </w:r>
    </w:p>
    <w:p w:rsidR="008E35FE" w:rsidRPr="001B06C3" w:rsidRDefault="008E35FE" w:rsidP="008E35FE">
      <w:pPr>
        <w:spacing w:line="400" w:lineRule="atLeast"/>
        <w:rPr>
          <w:rFonts w:ascii="標楷體" w:eastAsia="標楷體" w:hAnsi="標楷體"/>
          <w:b/>
        </w:rPr>
      </w:pPr>
      <w:r>
        <w:rPr>
          <w:rFonts w:ascii="標楷體" w:eastAsia="標楷體" w:hAnsi="標楷體" w:hint="eastAsia"/>
          <w:b/>
        </w:rPr>
        <w:t>肆</w:t>
      </w:r>
      <w:r w:rsidRPr="001B06C3">
        <w:rPr>
          <w:rFonts w:ascii="標楷體" w:eastAsia="標楷體" w:hAnsi="標楷體" w:hint="eastAsia"/>
          <w:b/>
        </w:rPr>
        <w:t>、辦理單位</w:t>
      </w:r>
    </w:p>
    <w:p w:rsidR="008E35FE" w:rsidRDefault="008E35FE" w:rsidP="008E35FE">
      <w:pPr>
        <w:spacing w:line="400" w:lineRule="atLeast"/>
        <w:ind w:leftChars="100" w:left="240"/>
        <w:rPr>
          <w:rFonts w:ascii="標楷體" w:eastAsia="標楷體" w:hAnsi="標楷體"/>
        </w:rPr>
      </w:pPr>
      <w:r>
        <w:rPr>
          <w:rFonts w:ascii="標楷體" w:eastAsia="標楷體" w:hAnsi="標楷體" w:hint="eastAsia"/>
        </w:rPr>
        <w:t>一、主辦</w:t>
      </w:r>
      <w:r w:rsidRPr="007662F0">
        <w:rPr>
          <w:rFonts w:ascii="標楷體" w:eastAsia="標楷體" w:hAnsi="標楷體" w:hint="eastAsia"/>
        </w:rPr>
        <w:t>單位：</w:t>
      </w:r>
      <w:r>
        <w:rPr>
          <w:rFonts w:ascii="標楷體" w:eastAsia="標楷體" w:hAnsi="標楷體" w:hint="eastAsia"/>
        </w:rPr>
        <w:t>新竹市政府</w:t>
      </w:r>
      <w:r w:rsidR="001A2CAE">
        <w:rPr>
          <w:rFonts w:ascii="標楷體" w:eastAsia="標楷體" w:hAnsi="標楷體" w:hint="eastAsia"/>
        </w:rPr>
        <w:t>、國立清華大學</w:t>
      </w:r>
      <w:bookmarkStart w:id="0" w:name="_GoBack"/>
      <w:bookmarkEnd w:id="0"/>
    </w:p>
    <w:p w:rsidR="008E35FE" w:rsidRDefault="008E35FE" w:rsidP="008E35FE">
      <w:pPr>
        <w:spacing w:line="400" w:lineRule="atLeast"/>
        <w:ind w:leftChars="100" w:left="708" w:hangingChars="195" w:hanging="468"/>
        <w:rPr>
          <w:rFonts w:ascii="標楷體" w:eastAsia="標楷體" w:hAnsi="標楷體"/>
        </w:rPr>
      </w:pPr>
      <w:r>
        <w:rPr>
          <w:rFonts w:ascii="標楷體" w:eastAsia="標楷體" w:hAnsi="標楷體" w:hint="eastAsia"/>
        </w:rPr>
        <w:t>二、承辦單位：新竹市立培英國民中學、</w:t>
      </w:r>
      <w:r w:rsidRPr="004A7CD2">
        <w:rPr>
          <w:rFonts w:ascii="標楷體" w:eastAsia="標楷體" w:hAnsi="標楷體" w:hint="eastAsia"/>
        </w:rPr>
        <w:t>新竹市立</w:t>
      </w:r>
      <w:r>
        <w:rPr>
          <w:rFonts w:ascii="標楷體" w:eastAsia="標楷體" w:hAnsi="標楷體" w:hint="eastAsia"/>
        </w:rPr>
        <w:t>東園國民中小學</w:t>
      </w:r>
      <w:r w:rsidR="005A631E">
        <w:rPr>
          <w:rFonts w:ascii="標楷體" w:eastAsia="標楷體" w:hAnsi="標楷體" w:hint="eastAsia"/>
        </w:rPr>
        <w:t>、</w:t>
      </w:r>
      <w:r w:rsidRPr="004A7CD2">
        <w:rPr>
          <w:rFonts w:ascii="標楷體" w:eastAsia="標楷體" w:hAnsi="標楷體" w:hint="eastAsia"/>
        </w:rPr>
        <w:t>中華多元智能教育協會</w:t>
      </w:r>
    </w:p>
    <w:p w:rsidR="00180C42" w:rsidRDefault="00180C42" w:rsidP="00180C42">
      <w:pPr>
        <w:spacing w:line="400" w:lineRule="atLeast"/>
        <w:ind w:leftChars="100" w:left="708" w:hangingChars="195" w:hanging="468"/>
        <w:rPr>
          <w:rFonts w:ascii="標楷體" w:eastAsia="標楷體" w:hAnsi="標楷體"/>
        </w:rPr>
      </w:pPr>
      <w:r>
        <w:rPr>
          <w:rFonts w:ascii="標楷體" w:eastAsia="標楷體" w:hAnsi="標楷體" w:hint="eastAsia"/>
        </w:rPr>
        <w:t>三、協辦單位：建功高中、光華國中、育賢國中、新竹國小、關東國小、舊社國小、高峰國小</w:t>
      </w:r>
    </w:p>
    <w:p w:rsidR="008E35FE" w:rsidRDefault="008E35FE" w:rsidP="00180C42">
      <w:pPr>
        <w:spacing w:line="400" w:lineRule="atLeast"/>
        <w:rPr>
          <w:rFonts w:ascii="標楷體" w:eastAsia="標楷體" w:hAnsi="標楷體"/>
        </w:rPr>
      </w:pPr>
      <w:r>
        <w:rPr>
          <w:rFonts w:ascii="標楷體" w:eastAsia="標楷體" w:hAnsi="標楷體" w:hint="eastAsia"/>
          <w:b/>
        </w:rPr>
        <w:t>伍</w:t>
      </w:r>
      <w:r w:rsidRPr="001B06C3">
        <w:rPr>
          <w:rFonts w:ascii="標楷體" w:eastAsia="標楷體" w:hAnsi="標楷體" w:hint="eastAsia"/>
          <w:b/>
        </w:rPr>
        <w:t>、參加人員</w:t>
      </w:r>
    </w:p>
    <w:p w:rsidR="008E35FE" w:rsidRPr="00746EB4" w:rsidRDefault="008E35FE" w:rsidP="008E35FE">
      <w:pPr>
        <w:spacing w:line="400" w:lineRule="atLeast"/>
        <w:ind w:firstLine="480"/>
        <w:jc w:val="both"/>
        <w:rPr>
          <w:rFonts w:ascii="標楷體" w:eastAsia="標楷體" w:hAnsi="標楷體"/>
        </w:rPr>
      </w:pPr>
      <w:r w:rsidRPr="00746EB4">
        <w:rPr>
          <w:rFonts w:ascii="標楷體" w:eastAsia="標楷體" w:hAnsi="標楷體" w:hint="eastAsia"/>
        </w:rPr>
        <w:t>新竹市</w:t>
      </w:r>
      <w:r>
        <w:rPr>
          <w:rFonts w:ascii="標楷體" w:eastAsia="標楷體" w:hAnsi="標楷體" w:hint="eastAsia"/>
        </w:rPr>
        <w:t>及全國各縣市國民中小教師、學生</w:t>
      </w:r>
    </w:p>
    <w:p w:rsidR="008E35FE" w:rsidRPr="001B06C3" w:rsidRDefault="008E35FE" w:rsidP="008E35FE">
      <w:pPr>
        <w:spacing w:line="400" w:lineRule="atLeast"/>
        <w:jc w:val="both"/>
        <w:rPr>
          <w:rFonts w:ascii="標楷體" w:eastAsia="標楷體" w:hAnsi="標楷體"/>
          <w:b/>
        </w:rPr>
      </w:pPr>
      <w:r>
        <w:rPr>
          <w:rFonts w:ascii="標楷體" w:eastAsia="標楷體" w:hAnsi="標楷體" w:hint="eastAsia"/>
          <w:b/>
        </w:rPr>
        <w:t>陸</w:t>
      </w:r>
      <w:r w:rsidRPr="001B06C3">
        <w:rPr>
          <w:rFonts w:ascii="標楷體" w:eastAsia="標楷體" w:hAnsi="標楷體" w:hint="eastAsia"/>
          <w:b/>
        </w:rPr>
        <w:t>、實施方式</w:t>
      </w:r>
    </w:p>
    <w:p w:rsidR="008E35FE" w:rsidRPr="008E35FE" w:rsidRDefault="008E35FE" w:rsidP="008E35FE">
      <w:pPr>
        <w:ind w:left="425" w:hangingChars="177" w:hanging="425"/>
        <w:rPr>
          <w:rFonts w:ascii="標楷體" w:eastAsia="標楷體" w:hAnsi="標楷體"/>
        </w:rPr>
      </w:pPr>
      <w:r w:rsidRPr="004A7CD2">
        <w:rPr>
          <w:rFonts w:ascii="標楷體" w:eastAsia="標楷體" w:hAnsi="標楷體" w:hint="eastAsia"/>
        </w:rPr>
        <w:t>一</w:t>
      </w:r>
      <w:r>
        <w:rPr>
          <w:rFonts w:ascii="標楷體" w:eastAsia="標楷體" w:hAnsi="標楷體" w:hint="eastAsia"/>
        </w:rPr>
        <w:t>、</w:t>
      </w:r>
      <w:r w:rsidRPr="008E35FE">
        <w:rPr>
          <w:rFonts w:ascii="標楷體" w:eastAsia="標楷體" w:hAnsi="標楷體"/>
        </w:rPr>
        <w:t>國中小教學觀摩</w:t>
      </w:r>
      <w:r w:rsidRPr="008E35FE">
        <w:rPr>
          <w:rFonts w:ascii="標楷體" w:eastAsia="標楷體" w:hAnsi="標楷體" w:hint="eastAsia"/>
        </w:rPr>
        <w:t>--邀集全台熱衷於STEAM，將在地特色融入跨領域課程的</w:t>
      </w:r>
      <w:r w:rsidRPr="008E35FE">
        <w:rPr>
          <w:rFonts w:ascii="標楷體" w:eastAsia="標楷體" w:hAnsi="標楷體" w:hint="eastAsia"/>
        </w:rPr>
        <w:lastRenderedPageBreak/>
        <w:t>教師與同學，透過遊戲闖關交流學習方法、習得知識和實作樂趣。透過這樣的交流，孩子也能越過城鄉隔閡，對彼此有更多的了解認識。</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 xml:space="preserve">二、STEAM教案黑客松--將招募全台跨領域名師，以8小時進行腦力激盪！本次黑客松主題是「給台灣的小情歌 </w:t>
      </w:r>
      <w:r w:rsidRPr="008E35FE">
        <w:rPr>
          <w:rFonts w:ascii="標楷體" w:eastAsia="標楷體" w:hAnsi="標楷體"/>
        </w:rPr>
        <w:t>–</w:t>
      </w:r>
      <w:r w:rsidRPr="008E35FE">
        <w:rPr>
          <w:rFonts w:ascii="標楷體" w:eastAsia="標楷體" w:hAnsi="標楷體" w:hint="eastAsia"/>
        </w:rPr>
        <w:t xml:space="preserve"> 高山，海洋與人文」。產生教案將在暑期營隊實際試教，以便檢討修正，未來將規劃納入國教彈性課程。</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三、自造者產業論壇--將邀請以實作研發奠基的專業人士，到場演講分享他們的寶貴經驗，與對STEAM的獨到見解。從親職教育、人文思考、能力培養到動手創業，我們將邀集各領域講者，使教師和家長更能掌握STEAM與未來產業的連結，了解STEAM兼具多元智慧與人文素養的特質。</w:t>
      </w:r>
    </w:p>
    <w:p w:rsidR="008E35FE" w:rsidRPr="00306010" w:rsidRDefault="008E35FE" w:rsidP="008E35FE">
      <w:pPr>
        <w:spacing w:line="400" w:lineRule="atLeast"/>
        <w:rPr>
          <w:rFonts w:eastAsia="標楷體"/>
          <w:b/>
          <w:color w:val="000000" w:themeColor="text1"/>
        </w:rPr>
      </w:pPr>
      <w:r w:rsidRPr="00306010">
        <w:rPr>
          <w:rFonts w:eastAsia="標楷體" w:hint="eastAsia"/>
          <w:b/>
          <w:color w:val="000000" w:themeColor="text1"/>
        </w:rPr>
        <w:t>柒</w:t>
      </w:r>
      <w:r w:rsidRPr="00306010">
        <w:rPr>
          <w:rFonts w:eastAsia="標楷體"/>
          <w:b/>
          <w:color w:val="000000" w:themeColor="text1"/>
        </w:rPr>
        <w:t>、研習時間</w:t>
      </w:r>
    </w:p>
    <w:p w:rsidR="008E35FE" w:rsidRDefault="008E35FE" w:rsidP="008E35FE">
      <w:pPr>
        <w:spacing w:line="400" w:lineRule="atLeast"/>
        <w:ind w:firstLine="480"/>
        <w:rPr>
          <w:rFonts w:eastAsia="標楷體"/>
          <w:color w:val="000000" w:themeColor="text1"/>
        </w:rPr>
      </w:pPr>
      <w:r w:rsidRPr="008E35FE">
        <w:rPr>
          <w:rFonts w:eastAsia="標楷體"/>
          <w:color w:val="000000" w:themeColor="text1"/>
        </w:rPr>
        <w:t>10</w:t>
      </w:r>
      <w:r w:rsidRPr="008E35FE">
        <w:rPr>
          <w:rFonts w:eastAsia="標楷體" w:hint="eastAsia"/>
          <w:color w:val="000000" w:themeColor="text1"/>
        </w:rPr>
        <w:t>6</w:t>
      </w:r>
      <w:r w:rsidRPr="008E35FE">
        <w:rPr>
          <w:rFonts w:eastAsia="標楷體"/>
          <w:color w:val="000000" w:themeColor="text1"/>
        </w:rPr>
        <w:t>年</w:t>
      </w:r>
      <w:r w:rsidRPr="008E35FE">
        <w:rPr>
          <w:rFonts w:eastAsia="標楷體" w:hint="eastAsia"/>
          <w:color w:val="000000" w:themeColor="text1"/>
        </w:rPr>
        <w:t>6</w:t>
      </w:r>
      <w:r w:rsidRPr="008E35FE">
        <w:rPr>
          <w:rFonts w:eastAsia="標楷體" w:hint="eastAsia"/>
          <w:color w:val="000000" w:themeColor="text1"/>
        </w:rPr>
        <w:t>月</w:t>
      </w:r>
      <w:r w:rsidRPr="008E35FE">
        <w:rPr>
          <w:rFonts w:eastAsia="標楷體"/>
          <w:color w:val="000000" w:themeColor="text1"/>
        </w:rPr>
        <w:t>至</w:t>
      </w:r>
      <w:r w:rsidRPr="008E35FE">
        <w:rPr>
          <w:rFonts w:eastAsia="標楷體" w:hint="eastAsia"/>
          <w:color w:val="000000" w:themeColor="text1"/>
        </w:rPr>
        <w:t>3</w:t>
      </w:r>
      <w:r w:rsidR="00BD02AA">
        <w:rPr>
          <w:rFonts w:eastAsia="標楷體" w:hint="eastAsia"/>
          <w:color w:val="000000" w:themeColor="text1"/>
        </w:rPr>
        <w:t>(</w:t>
      </w:r>
      <w:r w:rsidR="00BD02AA">
        <w:rPr>
          <w:rFonts w:eastAsia="標楷體" w:hint="eastAsia"/>
          <w:color w:val="000000" w:themeColor="text1"/>
        </w:rPr>
        <w:t>六</w:t>
      </w:r>
      <w:r w:rsidR="00BD02AA">
        <w:rPr>
          <w:rFonts w:eastAsia="標楷體" w:hint="eastAsia"/>
          <w:color w:val="000000" w:themeColor="text1"/>
        </w:rPr>
        <w:t>)</w:t>
      </w:r>
      <w:r w:rsidRPr="008E35FE">
        <w:rPr>
          <w:rFonts w:ascii="標楷體" w:eastAsia="標楷體" w:hAnsi="標楷體" w:hint="eastAsia"/>
          <w:color w:val="000000" w:themeColor="text1"/>
        </w:rPr>
        <w:t>、</w:t>
      </w:r>
      <w:r w:rsidRPr="008E35FE">
        <w:rPr>
          <w:rFonts w:eastAsia="標楷體" w:hint="eastAsia"/>
          <w:color w:val="000000" w:themeColor="text1"/>
        </w:rPr>
        <w:t>4</w:t>
      </w:r>
      <w:r w:rsidR="00BD02AA">
        <w:rPr>
          <w:rFonts w:eastAsia="標楷體" w:hint="eastAsia"/>
          <w:color w:val="000000" w:themeColor="text1"/>
        </w:rPr>
        <w:t>(</w:t>
      </w:r>
      <w:r w:rsidR="00BD02AA">
        <w:rPr>
          <w:rFonts w:eastAsia="標楷體" w:hint="eastAsia"/>
          <w:color w:val="000000" w:themeColor="text1"/>
        </w:rPr>
        <w:t>日</w:t>
      </w:r>
      <w:r w:rsidR="00BD02AA">
        <w:rPr>
          <w:rFonts w:eastAsia="標楷體" w:hint="eastAsia"/>
          <w:color w:val="000000" w:themeColor="text1"/>
        </w:rPr>
        <w:t>)</w:t>
      </w:r>
      <w:r w:rsidRPr="008E35FE">
        <w:rPr>
          <w:rFonts w:eastAsia="標楷體" w:hint="eastAsia"/>
          <w:color w:val="000000" w:themeColor="text1"/>
        </w:rPr>
        <w:t>兩天</w:t>
      </w:r>
      <w:r w:rsidRPr="008E35FE">
        <w:rPr>
          <w:rFonts w:eastAsia="標楷體"/>
          <w:color w:val="000000" w:themeColor="text1"/>
        </w:rPr>
        <w:t>辦理</w:t>
      </w:r>
    </w:p>
    <w:p w:rsidR="008E35FE" w:rsidRPr="000A6BD5" w:rsidRDefault="008E35FE" w:rsidP="008E35FE">
      <w:pPr>
        <w:spacing w:line="400" w:lineRule="atLeast"/>
        <w:rPr>
          <w:rFonts w:ascii="標楷體" w:eastAsia="標楷體" w:hAnsi="標楷體"/>
          <w:b/>
          <w:color w:val="000000" w:themeColor="text1"/>
        </w:rPr>
      </w:pPr>
      <w:r w:rsidRPr="000A6BD5">
        <w:rPr>
          <w:rFonts w:ascii="標楷體" w:eastAsia="標楷體" w:hAnsi="標楷體" w:hint="eastAsia"/>
          <w:b/>
          <w:color w:val="000000" w:themeColor="text1"/>
        </w:rPr>
        <w:t>捌、研習地點</w:t>
      </w:r>
    </w:p>
    <w:p w:rsidR="000A6BD5" w:rsidRPr="000A6BD5" w:rsidRDefault="000A6BD5" w:rsidP="008E35FE">
      <w:pPr>
        <w:spacing w:line="400" w:lineRule="atLeast"/>
        <w:rPr>
          <w:rFonts w:ascii="標楷體" w:eastAsia="標楷體" w:hAnsi="標楷體"/>
          <w:color w:val="000000" w:themeColor="text1"/>
        </w:rPr>
      </w:pPr>
      <w:r w:rsidRPr="000A6BD5">
        <w:rPr>
          <w:rFonts w:ascii="標楷體" w:eastAsia="標楷體" w:hAnsi="標楷體" w:hint="eastAsia"/>
          <w:b/>
          <w:color w:val="000000" w:themeColor="text1"/>
        </w:rPr>
        <w:t xml:space="preserve">    </w:t>
      </w:r>
      <w:r w:rsidRPr="000A6BD5">
        <w:rPr>
          <w:rFonts w:ascii="標楷體" w:eastAsia="標楷體" w:hAnsi="標楷體" w:hint="eastAsia"/>
          <w:color w:val="000000" w:themeColor="text1"/>
        </w:rPr>
        <w:t>新竹市立培英國中、新竹市立東園國小</w:t>
      </w:r>
      <w:r w:rsidR="002C6DCF">
        <w:rPr>
          <w:rFonts w:ascii="標楷體" w:eastAsia="標楷體" w:hAnsi="標楷體" w:hint="eastAsia"/>
          <w:color w:val="000000" w:themeColor="text1"/>
        </w:rPr>
        <w:t>、春池玻璃、台積電創新館</w:t>
      </w:r>
    </w:p>
    <w:p w:rsidR="008E35FE" w:rsidRPr="00C44994" w:rsidRDefault="000A6BD5" w:rsidP="008E35FE">
      <w:pPr>
        <w:spacing w:line="400" w:lineRule="atLeast"/>
        <w:rPr>
          <w:rFonts w:ascii="標楷體" w:eastAsia="標楷體" w:hAnsi="標楷體"/>
          <w:b/>
          <w:color w:val="000000" w:themeColor="text1"/>
        </w:rPr>
      </w:pPr>
      <w:r w:rsidRPr="00C44994">
        <w:rPr>
          <w:rFonts w:ascii="標楷體" w:eastAsia="標楷體" w:hAnsi="標楷體" w:hint="eastAsia"/>
          <w:b/>
          <w:color w:val="000000" w:themeColor="text1"/>
        </w:rPr>
        <w:t>玖、</w:t>
      </w:r>
      <w:r w:rsidR="008E35FE" w:rsidRPr="00C44994">
        <w:rPr>
          <w:rFonts w:ascii="標楷體" w:eastAsia="標楷體" w:hAnsi="標楷體" w:hint="eastAsia"/>
          <w:b/>
          <w:color w:val="000000" w:themeColor="text1"/>
        </w:rPr>
        <w:t>辦理方式與預計每場次參加人數</w:t>
      </w:r>
    </w:p>
    <w:p w:rsidR="000A6BD5" w:rsidRPr="00C44994" w:rsidRDefault="008E35FE" w:rsidP="000A6BD5">
      <w:pPr>
        <w:spacing w:line="400" w:lineRule="atLeast"/>
        <w:ind w:leftChars="100" w:left="708" w:hangingChars="195" w:hanging="468"/>
        <w:rPr>
          <w:rFonts w:ascii="標楷體" w:eastAsia="標楷體" w:hAnsi="標楷體"/>
          <w:color w:val="000000" w:themeColor="text1"/>
          <w:u w:val="single"/>
        </w:rPr>
      </w:pPr>
      <w:r w:rsidRPr="00C44994">
        <w:rPr>
          <w:rFonts w:ascii="標楷體" w:eastAsia="標楷體" w:hAnsi="標楷體" w:hint="eastAsia"/>
          <w:color w:val="000000" w:themeColor="text1"/>
        </w:rPr>
        <w:t>一、</w:t>
      </w:r>
      <w:r w:rsidR="000A6BD5" w:rsidRPr="00C44994">
        <w:rPr>
          <w:rFonts w:ascii="標楷體" w:eastAsia="標楷體" w:hAnsi="標楷體" w:hint="eastAsia"/>
          <w:color w:val="000000" w:themeColor="text1"/>
        </w:rPr>
        <w:t>教案黑客松：</w:t>
      </w:r>
      <w:r w:rsidRPr="00C44994">
        <w:rPr>
          <w:rFonts w:ascii="標楷體" w:eastAsia="標楷體" w:hAnsi="標楷體" w:hint="eastAsia"/>
          <w:color w:val="000000" w:themeColor="text1"/>
        </w:rPr>
        <w:t>邀請學校結合自然科輔導團、自造教育課程發展專家辦理工作坊</w:t>
      </w:r>
      <w:r w:rsidRPr="00C44994">
        <w:rPr>
          <w:rFonts w:ascii="標楷體" w:eastAsia="標楷體" w:hAnsi="標楷體"/>
          <w:color w:val="000000" w:themeColor="text1"/>
        </w:rPr>
        <w:t>，透過實作及演示教學，產出優良</w:t>
      </w:r>
      <w:r w:rsidRPr="00C44994">
        <w:rPr>
          <w:rFonts w:ascii="標楷體" w:eastAsia="標楷體" w:hAnsi="標楷體" w:hint="eastAsia"/>
          <w:color w:val="000000" w:themeColor="text1"/>
        </w:rPr>
        <w:t>創客教學</w:t>
      </w:r>
      <w:r w:rsidRPr="00C44994">
        <w:rPr>
          <w:rFonts w:ascii="標楷體" w:eastAsia="標楷體" w:hAnsi="標楷體"/>
          <w:color w:val="000000" w:themeColor="text1"/>
        </w:rPr>
        <w:t>。</w:t>
      </w:r>
      <w:r w:rsidR="000A6BD5" w:rsidRPr="00C44994">
        <w:rPr>
          <w:rFonts w:ascii="標楷體" w:eastAsia="標楷體" w:hAnsi="標楷體" w:hint="eastAsia"/>
          <w:color w:val="000000" w:themeColor="text1"/>
        </w:rPr>
        <w:t>預計</w:t>
      </w:r>
      <w:r w:rsidR="000A6BD5" w:rsidRPr="00C44994">
        <w:rPr>
          <w:rFonts w:ascii="標楷體" w:eastAsia="標楷體" w:hAnsi="標楷體" w:hint="eastAsia"/>
          <w:color w:val="000000" w:themeColor="text1"/>
          <w:u w:val="single"/>
        </w:rPr>
        <w:t xml:space="preserve">  </w:t>
      </w:r>
      <w:r w:rsidR="00C44994">
        <w:rPr>
          <w:rFonts w:ascii="標楷體" w:eastAsia="標楷體" w:hAnsi="標楷體" w:hint="eastAsia"/>
          <w:color w:val="000000" w:themeColor="text1"/>
          <w:u w:val="single"/>
        </w:rPr>
        <w:t>40</w:t>
      </w:r>
      <w:r w:rsidR="000A6BD5" w:rsidRPr="00C44994">
        <w:rPr>
          <w:rFonts w:ascii="標楷體" w:eastAsia="標楷體" w:hAnsi="標楷體" w:hint="eastAsia"/>
          <w:color w:val="000000" w:themeColor="text1"/>
          <w:u w:val="single"/>
        </w:rPr>
        <w:t xml:space="preserve">  </w:t>
      </w:r>
      <w:r w:rsidR="000A6BD5" w:rsidRPr="00C44994">
        <w:rPr>
          <w:rFonts w:ascii="標楷體" w:eastAsia="標楷體" w:hAnsi="標楷體" w:hint="eastAsia"/>
          <w:color w:val="000000" w:themeColor="text1"/>
        </w:rPr>
        <w:t>人。</w:t>
      </w:r>
    </w:p>
    <w:p w:rsidR="00125531" w:rsidRDefault="008E35FE" w:rsidP="008E35FE">
      <w:pPr>
        <w:spacing w:line="400" w:lineRule="atLeast"/>
        <w:ind w:firstLineChars="100" w:firstLine="240"/>
        <w:rPr>
          <w:rFonts w:ascii="標楷體" w:eastAsia="標楷體" w:hAnsi="標楷體"/>
          <w:color w:val="000000" w:themeColor="text1"/>
        </w:rPr>
      </w:pPr>
      <w:r w:rsidRPr="00C44994">
        <w:rPr>
          <w:rFonts w:ascii="標楷體" w:eastAsia="標楷體" w:hAnsi="標楷體" w:hint="eastAsia"/>
          <w:color w:val="000000" w:themeColor="text1"/>
        </w:rPr>
        <w:t>二、</w:t>
      </w:r>
      <w:r w:rsidR="000A6BD5" w:rsidRPr="00C44994">
        <w:rPr>
          <w:rFonts w:ascii="標楷體" w:eastAsia="標楷體" w:hAnsi="標楷體" w:hint="eastAsia"/>
          <w:color w:val="000000" w:themeColor="text1"/>
        </w:rPr>
        <w:t>國中小教學觀摩及體驗</w:t>
      </w:r>
      <w:r w:rsidRPr="00C44994">
        <w:rPr>
          <w:rFonts w:ascii="標楷體" w:eastAsia="標楷體" w:hAnsi="標楷體" w:hint="eastAsia"/>
          <w:color w:val="000000" w:themeColor="text1"/>
        </w:rPr>
        <w:t>，</w:t>
      </w:r>
      <w:r w:rsidR="000A6BD5" w:rsidRPr="00C44994">
        <w:rPr>
          <w:rFonts w:ascii="標楷體" w:eastAsia="標楷體" w:hAnsi="標楷體" w:hint="eastAsia"/>
          <w:color w:val="000000" w:themeColor="text1"/>
        </w:rPr>
        <w:t>預計38攤位，</w:t>
      </w:r>
      <w:r w:rsidRPr="00C44994">
        <w:rPr>
          <w:rFonts w:ascii="標楷體" w:eastAsia="標楷體" w:hAnsi="標楷體" w:hint="eastAsia"/>
          <w:color w:val="000000" w:themeColor="text1"/>
        </w:rPr>
        <w:t>預估</w:t>
      </w:r>
      <w:r w:rsidR="000A6BD5" w:rsidRPr="00C44994">
        <w:rPr>
          <w:rFonts w:ascii="標楷體" w:eastAsia="標楷體" w:hAnsi="標楷體" w:hint="eastAsia"/>
          <w:color w:val="000000" w:themeColor="text1"/>
        </w:rPr>
        <w:t>參加</w:t>
      </w:r>
      <w:r w:rsidRPr="00C44994">
        <w:rPr>
          <w:rFonts w:ascii="標楷體" w:eastAsia="標楷體" w:hAnsi="標楷體"/>
          <w:color w:val="000000" w:themeColor="text1"/>
        </w:rPr>
        <w:t>人數約</w:t>
      </w:r>
      <w:r w:rsidR="000A6BD5" w:rsidRPr="00C44994">
        <w:rPr>
          <w:rFonts w:ascii="標楷體" w:eastAsia="標楷體" w:hAnsi="標楷體" w:hint="eastAsia"/>
          <w:color w:val="000000" w:themeColor="text1"/>
          <w:u w:val="single"/>
        </w:rPr>
        <w:t xml:space="preserve">  </w:t>
      </w:r>
      <w:r w:rsidR="000E0F7E" w:rsidRPr="00C44994">
        <w:rPr>
          <w:rFonts w:ascii="標楷體" w:eastAsia="標楷體" w:hAnsi="標楷體"/>
          <w:color w:val="000000" w:themeColor="text1"/>
          <w:u w:val="single"/>
        </w:rPr>
        <w:t xml:space="preserve">1500 </w:t>
      </w:r>
      <w:r w:rsidR="000A6BD5" w:rsidRPr="00C44994">
        <w:rPr>
          <w:rFonts w:ascii="標楷體" w:eastAsia="標楷體" w:hAnsi="標楷體" w:hint="eastAsia"/>
          <w:color w:val="000000" w:themeColor="text1"/>
        </w:rPr>
        <w:t xml:space="preserve"> </w:t>
      </w:r>
      <w:r w:rsidR="00C44994" w:rsidRPr="00C44994">
        <w:rPr>
          <w:rFonts w:ascii="標楷體" w:eastAsia="標楷體" w:hAnsi="標楷體" w:hint="eastAsia"/>
          <w:color w:val="000000" w:themeColor="text1"/>
        </w:rPr>
        <w:t>人</w:t>
      </w:r>
      <w:r w:rsidR="000A6BD5" w:rsidRPr="00C44994">
        <w:rPr>
          <w:rFonts w:ascii="標楷體" w:eastAsia="標楷體" w:hAnsi="標楷體" w:hint="eastAsia"/>
          <w:color w:val="000000" w:themeColor="text1"/>
        </w:rPr>
        <w:t>。</w:t>
      </w:r>
    </w:p>
    <w:p w:rsidR="00C44994" w:rsidRPr="00C44994" w:rsidRDefault="00C44994" w:rsidP="008E35FE">
      <w:pPr>
        <w:spacing w:line="400" w:lineRule="atLeast"/>
        <w:ind w:firstLineChars="100" w:firstLine="240"/>
        <w:rPr>
          <w:rFonts w:ascii="標楷體" w:eastAsia="標楷體" w:hAnsi="標楷體"/>
          <w:color w:val="000000" w:themeColor="text1"/>
          <w:u w:val="single"/>
        </w:rPr>
      </w:pPr>
      <w:r>
        <w:rPr>
          <w:rFonts w:ascii="標楷體" w:eastAsia="標楷體" w:hAnsi="標楷體" w:hint="eastAsia"/>
          <w:color w:val="000000" w:themeColor="text1"/>
        </w:rPr>
        <w:t>三、</w:t>
      </w:r>
      <w:r w:rsidRPr="00C44994">
        <w:rPr>
          <w:rFonts w:ascii="標楷體" w:eastAsia="標楷體" w:hAnsi="標楷體" w:hint="eastAsia"/>
          <w:color w:val="000000" w:themeColor="text1"/>
        </w:rPr>
        <w:t>自造者產業論壇</w:t>
      </w:r>
      <w:r>
        <w:rPr>
          <w:rFonts w:ascii="標楷體" w:eastAsia="標楷體" w:hAnsi="標楷體" w:hint="eastAsia"/>
          <w:color w:val="000000" w:themeColor="text1"/>
        </w:rPr>
        <w:t>：5場，每場預計100人，預計</w:t>
      </w:r>
      <w:r w:rsidRPr="00C44994">
        <w:rPr>
          <w:rFonts w:ascii="標楷體" w:eastAsia="標楷體" w:hAnsi="標楷體" w:hint="eastAsia"/>
          <w:color w:val="000000" w:themeColor="text1"/>
          <w:u w:val="single"/>
        </w:rPr>
        <w:t xml:space="preserve">  500</w:t>
      </w:r>
      <w:r>
        <w:rPr>
          <w:rFonts w:ascii="標楷體" w:eastAsia="標楷體" w:hAnsi="標楷體" w:hint="eastAsia"/>
          <w:color w:val="000000" w:themeColor="text1"/>
          <w:u w:val="single"/>
        </w:rPr>
        <w:t xml:space="preserve"> </w:t>
      </w:r>
      <w:r w:rsidRPr="00C44994">
        <w:rPr>
          <w:rFonts w:ascii="標楷體" w:eastAsia="標楷體" w:hAnsi="標楷體" w:hint="eastAsia"/>
          <w:color w:val="000000" w:themeColor="text1"/>
        </w:rPr>
        <w:t xml:space="preserve">人次 </w:t>
      </w:r>
    </w:p>
    <w:p w:rsidR="008E35FE" w:rsidRPr="00C44994" w:rsidRDefault="00125531" w:rsidP="00125531">
      <w:pPr>
        <w:spacing w:line="400" w:lineRule="atLeast"/>
        <w:rPr>
          <w:rFonts w:ascii="標楷體" w:eastAsia="標楷體" w:hAnsi="標楷體"/>
          <w:color w:val="000000" w:themeColor="text1"/>
        </w:rPr>
      </w:pPr>
      <w:r w:rsidRPr="00C44994">
        <w:rPr>
          <w:rFonts w:ascii="標楷體" w:eastAsia="標楷體" w:hAnsi="標楷體" w:hint="eastAsia"/>
          <w:b/>
          <w:color w:val="000000" w:themeColor="text1"/>
        </w:rPr>
        <w:t>拾、活動流程：如附件</w:t>
      </w:r>
      <w:r w:rsidR="005566D1" w:rsidRPr="00C44994">
        <w:rPr>
          <w:rFonts w:ascii="標楷體" w:eastAsia="標楷體" w:hAnsi="標楷體" w:hint="eastAsia"/>
          <w:b/>
          <w:color w:val="000000" w:themeColor="text1"/>
        </w:rPr>
        <w:t>一</w:t>
      </w:r>
      <w:r w:rsidR="000A6BD5" w:rsidRPr="00C44994">
        <w:rPr>
          <w:rFonts w:ascii="標楷體" w:eastAsia="標楷體" w:hAnsi="標楷體"/>
          <w:color w:val="000000" w:themeColor="text1"/>
        </w:rPr>
        <w:t xml:space="preserve"> </w:t>
      </w:r>
    </w:p>
    <w:p w:rsidR="008E35FE" w:rsidRPr="00C44994" w:rsidRDefault="00125531" w:rsidP="007408F9">
      <w:pPr>
        <w:spacing w:line="400" w:lineRule="atLeast"/>
        <w:ind w:left="1987" w:hangingChars="827" w:hanging="1987"/>
        <w:rPr>
          <w:rFonts w:ascii="標楷體" w:eastAsia="標楷體" w:hAnsi="標楷體" w:cs="標楷體"/>
          <w:color w:val="000000" w:themeColor="text1"/>
        </w:rPr>
      </w:pPr>
      <w:r w:rsidRPr="00C44994">
        <w:rPr>
          <w:rFonts w:ascii="標楷體" w:eastAsia="標楷體" w:hAnsi="標楷體" w:hint="eastAsia"/>
          <w:b/>
          <w:color w:val="000000" w:themeColor="text1"/>
        </w:rPr>
        <w:t>拾壹</w:t>
      </w:r>
      <w:r w:rsidR="008E35FE" w:rsidRPr="00C44994">
        <w:rPr>
          <w:rFonts w:eastAsia="標楷體"/>
          <w:b/>
          <w:color w:val="000000" w:themeColor="text1"/>
        </w:rPr>
        <w:t>、研習報名</w:t>
      </w:r>
      <w:r w:rsidR="008E35FE" w:rsidRPr="00C44994">
        <w:rPr>
          <w:rFonts w:eastAsia="標楷體"/>
          <w:color w:val="000000" w:themeColor="text1"/>
        </w:rPr>
        <w:t>：</w:t>
      </w:r>
      <w:r w:rsidR="00580B94">
        <w:rPr>
          <w:rFonts w:eastAsia="標楷體" w:hint="eastAsia"/>
          <w:color w:val="000000" w:themeColor="text1"/>
        </w:rPr>
        <w:t>外縣市教師請至</w:t>
      </w:r>
      <w:r w:rsidR="000A6BD5" w:rsidRPr="00C44994">
        <w:rPr>
          <w:rFonts w:eastAsia="標楷體" w:hint="eastAsia"/>
          <w:color w:val="000000" w:themeColor="text1"/>
          <w:u w:val="single"/>
        </w:rPr>
        <w:t>全國教師在職進修網</w:t>
      </w:r>
      <w:r w:rsidR="00580B94" w:rsidRPr="00580B94">
        <w:rPr>
          <w:rFonts w:eastAsia="標楷體" w:hint="eastAsia"/>
          <w:color w:val="000000" w:themeColor="text1"/>
        </w:rPr>
        <w:t>報名</w:t>
      </w:r>
      <w:r w:rsidR="000A6BD5" w:rsidRPr="00C44994">
        <w:rPr>
          <w:rFonts w:ascii="新細明體" w:eastAsia="新細明體" w:hAnsi="新細明體" w:hint="eastAsia"/>
          <w:color w:val="000000" w:themeColor="text1"/>
        </w:rPr>
        <w:t>，</w:t>
      </w:r>
      <w:r w:rsidR="00580B94" w:rsidRPr="00580B94">
        <w:rPr>
          <w:rFonts w:ascii="標楷體" w:eastAsia="標楷體" w:hAnsi="標楷體" w:hint="eastAsia"/>
          <w:color w:val="000000" w:themeColor="text1"/>
        </w:rPr>
        <w:t>新竹市教師</w:t>
      </w:r>
      <w:r w:rsidR="008E35FE" w:rsidRPr="00580B94">
        <w:rPr>
          <w:rFonts w:ascii="標楷體" w:eastAsia="標楷體" w:hAnsi="標楷體"/>
          <w:color w:val="000000" w:themeColor="text1"/>
        </w:rPr>
        <w:t>請</w:t>
      </w:r>
      <w:r w:rsidR="008E35FE" w:rsidRPr="00C44994">
        <w:rPr>
          <w:rFonts w:eastAsia="標楷體"/>
          <w:color w:val="000000" w:themeColor="text1"/>
        </w:rPr>
        <w:t>逕上「</w:t>
      </w:r>
      <w:r w:rsidR="008E35FE" w:rsidRPr="00C44994">
        <w:rPr>
          <w:rFonts w:eastAsia="標楷體" w:hint="eastAsia"/>
          <w:color w:val="000000" w:themeColor="text1"/>
        </w:rPr>
        <w:t>新竹市教育</w:t>
      </w:r>
      <w:r w:rsidR="008E35FE" w:rsidRPr="00C44994">
        <w:rPr>
          <w:rFonts w:eastAsia="標楷體"/>
          <w:color w:val="000000" w:themeColor="text1"/>
        </w:rPr>
        <w:t>網」報名，以利</w:t>
      </w:r>
      <w:r w:rsidR="008E35FE" w:rsidRPr="00C44994">
        <w:rPr>
          <w:rFonts w:ascii="標楷體" w:eastAsia="標楷體" w:hAnsi="標楷體" w:cs="標楷體" w:hint="eastAsia"/>
          <w:color w:val="000000" w:themeColor="text1"/>
        </w:rPr>
        <w:t>核發研習時數。</w:t>
      </w:r>
    </w:p>
    <w:p w:rsidR="002C6DCF" w:rsidRPr="007408F9" w:rsidRDefault="00125531" w:rsidP="007408F9">
      <w:pPr>
        <w:spacing w:line="400" w:lineRule="atLeast"/>
        <w:ind w:left="1987" w:hangingChars="827" w:hanging="1987"/>
        <w:rPr>
          <w:rFonts w:ascii="標楷體" w:eastAsia="標楷體" w:hAnsi="標楷體"/>
          <w:b/>
          <w:color w:val="000000" w:themeColor="text1"/>
        </w:rPr>
      </w:pPr>
      <w:r w:rsidRPr="00306010">
        <w:rPr>
          <w:rFonts w:eastAsia="標楷體"/>
          <w:b/>
          <w:color w:val="000000" w:themeColor="text1"/>
        </w:rPr>
        <w:t>拾</w:t>
      </w:r>
      <w:r w:rsidRPr="00306010">
        <w:rPr>
          <w:rFonts w:eastAsia="標楷體" w:hint="eastAsia"/>
          <w:b/>
          <w:color w:val="000000" w:themeColor="text1"/>
        </w:rPr>
        <w:t>貳</w:t>
      </w:r>
      <w:r w:rsidR="008E35FE" w:rsidRPr="00306010">
        <w:rPr>
          <w:rFonts w:ascii="標楷體" w:eastAsia="標楷體" w:hAnsi="標楷體" w:hint="eastAsia"/>
          <w:b/>
          <w:color w:val="000000" w:themeColor="text1"/>
        </w:rPr>
        <w:t>、</w:t>
      </w:r>
      <w:r w:rsidR="00306010" w:rsidRPr="00306010">
        <w:rPr>
          <w:rFonts w:eastAsia="標楷體"/>
          <w:b/>
          <w:color w:val="000000" w:themeColor="text1"/>
        </w:rPr>
        <w:t>研習時數</w:t>
      </w:r>
      <w:r w:rsidR="007408F9">
        <w:rPr>
          <w:rFonts w:eastAsia="標楷體"/>
          <w:color w:val="000000" w:themeColor="text1"/>
        </w:rPr>
        <w:t>：研習人員依進修相關規定</w:t>
      </w:r>
      <w:r w:rsidR="007408F9">
        <w:rPr>
          <w:rFonts w:eastAsia="標楷體" w:hint="eastAsia"/>
          <w:color w:val="000000" w:themeColor="text1"/>
        </w:rPr>
        <w:t>，</w:t>
      </w:r>
      <w:r w:rsidR="007408F9">
        <w:rPr>
          <w:rFonts w:eastAsia="標楷體" w:hint="eastAsia"/>
          <w:color w:val="000000" w:themeColor="text1"/>
        </w:rPr>
        <w:t>6/3</w:t>
      </w:r>
      <w:r w:rsidR="007408F9">
        <w:rPr>
          <w:rFonts w:ascii="標楷體" w:eastAsia="標楷體" w:hAnsi="標楷體" w:hint="eastAsia"/>
          <w:color w:val="000000" w:themeColor="text1"/>
        </w:rPr>
        <w:t>（</w:t>
      </w:r>
      <w:r w:rsidR="007408F9">
        <w:rPr>
          <w:rFonts w:eastAsia="標楷體" w:hint="eastAsia"/>
          <w:color w:val="000000" w:themeColor="text1"/>
        </w:rPr>
        <w:t>星期六</w:t>
      </w:r>
      <w:r w:rsidR="007408F9">
        <w:rPr>
          <w:rFonts w:ascii="標楷體" w:eastAsia="標楷體" w:hAnsi="標楷體" w:hint="eastAsia"/>
          <w:color w:val="000000" w:themeColor="text1"/>
        </w:rPr>
        <w:t>)</w:t>
      </w:r>
      <w:r w:rsidR="00306010" w:rsidRPr="00306010">
        <w:rPr>
          <w:rFonts w:eastAsia="標楷體"/>
          <w:color w:val="000000" w:themeColor="text1"/>
        </w:rPr>
        <w:t>核予研習時數</w:t>
      </w:r>
      <w:r w:rsidR="007408F9">
        <w:rPr>
          <w:rFonts w:eastAsia="標楷體" w:hint="eastAsia"/>
          <w:color w:val="000000" w:themeColor="text1"/>
        </w:rPr>
        <w:t>6</w:t>
      </w:r>
      <w:r w:rsidR="00306010" w:rsidRPr="00306010">
        <w:rPr>
          <w:rFonts w:eastAsia="標楷體"/>
          <w:color w:val="000000" w:themeColor="text1"/>
        </w:rPr>
        <w:t>小時</w:t>
      </w:r>
      <w:r w:rsidR="007408F9">
        <w:rPr>
          <w:rFonts w:ascii="新細明體" w:eastAsia="新細明體" w:hAnsi="新細明體" w:hint="eastAsia"/>
          <w:color w:val="000000" w:themeColor="text1"/>
        </w:rPr>
        <w:t>，</w:t>
      </w:r>
      <w:r w:rsidR="007408F9">
        <w:rPr>
          <w:rFonts w:eastAsia="標楷體" w:hint="eastAsia"/>
          <w:color w:val="000000" w:themeColor="text1"/>
        </w:rPr>
        <w:t>6/4</w:t>
      </w:r>
      <w:r w:rsidR="007408F9">
        <w:rPr>
          <w:rFonts w:ascii="標楷體" w:eastAsia="標楷體" w:hAnsi="標楷體" w:hint="eastAsia"/>
          <w:color w:val="000000" w:themeColor="text1"/>
        </w:rPr>
        <w:t>（</w:t>
      </w:r>
      <w:r w:rsidR="007408F9">
        <w:rPr>
          <w:rFonts w:eastAsia="標楷體" w:hint="eastAsia"/>
          <w:color w:val="000000" w:themeColor="text1"/>
        </w:rPr>
        <w:t>星期日</w:t>
      </w:r>
      <w:r w:rsidR="007408F9">
        <w:rPr>
          <w:rFonts w:ascii="標楷體" w:eastAsia="標楷體" w:hAnsi="標楷體" w:hint="eastAsia"/>
          <w:color w:val="000000" w:themeColor="text1"/>
        </w:rPr>
        <w:t>)</w:t>
      </w:r>
      <w:r w:rsidR="007408F9" w:rsidRPr="007408F9">
        <w:rPr>
          <w:rFonts w:hint="eastAsia"/>
        </w:rPr>
        <w:t xml:space="preserve"> </w:t>
      </w:r>
      <w:r w:rsidR="007408F9" w:rsidRPr="007408F9">
        <w:rPr>
          <w:rFonts w:ascii="標楷體" w:eastAsia="標楷體" w:hAnsi="標楷體" w:hint="eastAsia"/>
          <w:color w:val="000000" w:themeColor="text1"/>
        </w:rPr>
        <w:t>核予研習時數</w:t>
      </w:r>
      <w:r w:rsidR="007408F9">
        <w:rPr>
          <w:rFonts w:ascii="標楷體" w:eastAsia="標楷體" w:hAnsi="標楷體" w:hint="eastAsia"/>
          <w:color w:val="000000" w:themeColor="text1"/>
        </w:rPr>
        <w:t>4</w:t>
      </w:r>
      <w:r w:rsidR="007408F9" w:rsidRPr="007408F9">
        <w:rPr>
          <w:rFonts w:ascii="標楷體" w:eastAsia="標楷體" w:hAnsi="標楷體" w:hint="eastAsia"/>
          <w:color w:val="000000" w:themeColor="text1"/>
        </w:rPr>
        <w:t>小時</w:t>
      </w:r>
      <w:r w:rsidR="007408F9">
        <w:rPr>
          <w:rFonts w:ascii="新細明體" w:eastAsia="新細明體" w:hAnsi="新細明體" w:hint="eastAsia"/>
          <w:color w:val="000000" w:themeColor="text1"/>
        </w:rPr>
        <w:t>，</w:t>
      </w:r>
      <w:r w:rsidR="007408F9" w:rsidRPr="007408F9">
        <w:rPr>
          <w:rFonts w:ascii="標楷體" w:eastAsia="標楷體" w:hAnsi="標楷體" w:hint="eastAsia"/>
          <w:color w:val="000000" w:themeColor="text1"/>
        </w:rPr>
        <w:t>全程參加教案黑客松</w:t>
      </w:r>
      <w:r w:rsidR="007408F9" w:rsidRPr="007408F9">
        <w:rPr>
          <w:rFonts w:ascii="標楷體" w:eastAsia="標楷體" w:hAnsi="標楷體"/>
          <w:color w:val="000000" w:themeColor="text1"/>
        </w:rPr>
        <w:t>核予研習時數</w:t>
      </w:r>
      <w:r w:rsidR="007408F9">
        <w:rPr>
          <w:rFonts w:ascii="標楷體" w:eastAsia="標楷體" w:hAnsi="標楷體" w:hint="eastAsia"/>
          <w:color w:val="000000" w:themeColor="text1"/>
        </w:rPr>
        <w:t>8</w:t>
      </w:r>
      <w:r w:rsidR="007408F9" w:rsidRPr="007408F9">
        <w:rPr>
          <w:rFonts w:ascii="標楷體" w:eastAsia="標楷體" w:hAnsi="標楷體"/>
          <w:color w:val="000000" w:themeColor="text1"/>
        </w:rPr>
        <w:t>小時</w:t>
      </w:r>
      <w:r w:rsidR="00306010" w:rsidRPr="007408F9">
        <w:rPr>
          <w:rFonts w:ascii="標楷體" w:eastAsia="標楷體" w:hAnsi="標楷體"/>
          <w:color w:val="000000" w:themeColor="text1"/>
        </w:rPr>
        <w:t>。</w:t>
      </w:r>
    </w:p>
    <w:p w:rsidR="008E35FE" w:rsidRPr="00306010" w:rsidRDefault="00125531" w:rsidP="008E35FE">
      <w:pPr>
        <w:spacing w:line="400" w:lineRule="atLeast"/>
        <w:rPr>
          <w:rFonts w:eastAsia="標楷體"/>
          <w:color w:val="000000" w:themeColor="text1"/>
        </w:rPr>
      </w:pPr>
      <w:r w:rsidRPr="00306010">
        <w:rPr>
          <w:rFonts w:eastAsia="標楷體"/>
          <w:b/>
          <w:color w:val="000000" w:themeColor="text1"/>
        </w:rPr>
        <w:t>拾</w:t>
      </w:r>
      <w:r w:rsidRPr="00306010">
        <w:rPr>
          <w:rFonts w:eastAsia="標楷體" w:hint="eastAsia"/>
          <w:b/>
          <w:color w:val="000000" w:themeColor="text1"/>
        </w:rPr>
        <w:t>參</w:t>
      </w:r>
      <w:r w:rsidR="008E35FE" w:rsidRPr="00306010">
        <w:rPr>
          <w:rFonts w:eastAsia="標楷體"/>
          <w:b/>
          <w:color w:val="000000" w:themeColor="text1"/>
        </w:rPr>
        <w:t>、</w:t>
      </w:r>
      <w:r w:rsidR="00306010" w:rsidRPr="00306010">
        <w:rPr>
          <w:rFonts w:eastAsia="標楷體"/>
          <w:b/>
          <w:color w:val="000000" w:themeColor="text1"/>
        </w:rPr>
        <w:t>獎勵</w:t>
      </w:r>
      <w:r w:rsidR="00306010" w:rsidRPr="00306010">
        <w:rPr>
          <w:rFonts w:eastAsia="標楷體"/>
          <w:color w:val="000000" w:themeColor="text1"/>
        </w:rPr>
        <w:t>：</w:t>
      </w:r>
      <w:r w:rsidR="00306010" w:rsidRPr="00306010">
        <w:rPr>
          <w:rFonts w:eastAsia="標楷體" w:hint="eastAsia"/>
          <w:color w:val="000000" w:themeColor="text1"/>
        </w:rPr>
        <w:t>依據新竹市</w:t>
      </w:r>
      <w:r w:rsidR="00306010" w:rsidRPr="00306010">
        <w:rPr>
          <w:rFonts w:eastAsia="標楷體"/>
          <w:color w:val="000000" w:themeColor="text1"/>
        </w:rPr>
        <w:t>教育</w:t>
      </w:r>
      <w:r w:rsidR="00306010" w:rsidRPr="00306010">
        <w:rPr>
          <w:rFonts w:eastAsia="標楷體" w:hint="eastAsia"/>
          <w:color w:val="000000" w:themeColor="text1"/>
        </w:rPr>
        <w:t>人員獎懲辦法</w:t>
      </w:r>
      <w:r w:rsidR="00306010" w:rsidRPr="00306010">
        <w:rPr>
          <w:rFonts w:eastAsia="標楷體"/>
          <w:color w:val="000000" w:themeColor="text1"/>
        </w:rPr>
        <w:t>。</w:t>
      </w:r>
    </w:p>
    <w:p w:rsidR="00125531" w:rsidRDefault="00125531" w:rsidP="00D13E99">
      <w:pPr>
        <w:spacing w:before="240" w:line="400" w:lineRule="atLeast"/>
        <w:ind w:left="1417" w:hangingChars="590" w:hanging="1417"/>
        <w:rPr>
          <w:rFonts w:eastAsia="標楷體"/>
          <w:color w:val="000000" w:themeColor="text1"/>
        </w:rPr>
      </w:pPr>
      <w:r>
        <w:rPr>
          <w:rFonts w:eastAsia="標楷體" w:hint="eastAsia"/>
          <w:b/>
          <w:color w:val="000000" w:themeColor="text1"/>
        </w:rPr>
        <w:t>拾肆</w:t>
      </w:r>
      <w:r w:rsidR="008E35FE" w:rsidRPr="00306010">
        <w:rPr>
          <w:rFonts w:eastAsia="標楷體"/>
          <w:b/>
          <w:color w:val="000000" w:themeColor="text1"/>
        </w:rPr>
        <w:t>、</w:t>
      </w:r>
      <w:r w:rsidR="00306010" w:rsidRPr="00306010">
        <w:rPr>
          <w:rFonts w:eastAsia="標楷體"/>
          <w:b/>
          <w:color w:val="000000" w:themeColor="text1"/>
        </w:rPr>
        <w:t>經費</w:t>
      </w:r>
      <w:r w:rsidR="00306010" w:rsidRPr="00306010">
        <w:rPr>
          <w:rFonts w:eastAsia="標楷體" w:hint="eastAsia"/>
          <w:color w:val="000000" w:themeColor="text1"/>
        </w:rPr>
        <w:t>：由</w:t>
      </w:r>
      <w:r w:rsidR="00306010" w:rsidRPr="00306010">
        <w:rPr>
          <w:rFonts w:eastAsia="標楷體" w:hint="eastAsia"/>
          <w:color w:val="000000" w:themeColor="text1"/>
        </w:rPr>
        <w:t>106</w:t>
      </w:r>
      <w:r w:rsidR="00306010" w:rsidRPr="00306010">
        <w:rPr>
          <w:rFonts w:eastAsia="標楷體" w:hint="eastAsia"/>
          <w:color w:val="000000" w:themeColor="text1"/>
        </w:rPr>
        <w:t>年度教育部國民及學前教育署補助辦理十二年國民基本教育精進國民中學及國民小學教學品質要點及中華多元智能教育協會補助</w:t>
      </w:r>
      <w:r w:rsidR="00306010" w:rsidRPr="00306010">
        <w:rPr>
          <w:rFonts w:ascii="標楷體" w:eastAsia="標楷體" w:hAnsi="標楷體" w:hint="eastAsia"/>
          <w:color w:val="000000" w:themeColor="text1"/>
        </w:rPr>
        <w:t>。</w:t>
      </w: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Pr="00125531" w:rsidRDefault="00125531" w:rsidP="00125531">
      <w:pPr>
        <w:spacing w:line="400" w:lineRule="atLeast"/>
        <w:rPr>
          <w:rFonts w:eastAsia="標楷體"/>
          <w:color w:val="000000" w:themeColor="text1"/>
          <w:bdr w:val="single" w:sz="4" w:space="0" w:color="auto"/>
        </w:rPr>
      </w:pPr>
      <w:r w:rsidRPr="00125531">
        <w:rPr>
          <w:rFonts w:eastAsia="標楷體" w:hint="eastAsia"/>
          <w:color w:val="000000" w:themeColor="text1"/>
          <w:bdr w:val="single" w:sz="4" w:space="0" w:color="auto"/>
        </w:rPr>
        <w:lastRenderedPageBreak/>
        <w:t>附件一</w:t>
      </w:r>
    </w:p>
    <w:p w:rsidR="00125531" w:rsidRPr="002A4CA6" w:rsidRDefault="00125531" w:rsidP="00125531">
      <w:pPr>
        <w:jc w:val="center"/>
        <w:rPr>
          <w:b/>
          <w:szCs w:val="24"/>
        </w:rPr>
      </w:pPr>
      <w:r>
        <w:rPr>
          <w:rFonts w:asciiTheme="minorEastAsia" w:hAnsiTheme="minorEastAsia" w:hint="eastAsia"/>
          <w:b/>
          <w:szCs w:val="24"/>
        </w:rPr>
        <w:t>「動手的人，改變世界！」–</w:t>
      </w:r>
      <w:r w:rsidRPr="002A4CA6">
        <w:rPr>
          <w:rFonts w:asciiTheme="minorEastAsia" w:hAnsiTheme="minorEastAsia" w:hint="eastAsia"/>
          <w:b/>
          <w:szCs w:val="24"/>
        </w:rPr>
        <w:t>新竹市創客博覽會</w:t>
      </w:r>
      <w:r w:rsidRPr="002A4CA6">
        <w:rPr>
          <w:rFonts w:hint="eastAsia"/>
          <w:b/>
          <w:szCs w:val="24"/>
        </w:rPr>
        <w:t>活動流程</w:t>
      </w:r>
    </w:p>
    <w:p w:rsidR="00125531" w:rsidRPr="00A23265" w:rsidRDefault="00125531" w:rsidP="00125531">
      <w:pPr>
        <w:rPr>
          <w:rFonts w:ascii="Arial Unicode MS" w:eastAsia="Arial Unicode MS" w:hAnsi="Arial Unicode MS" w:cs="Arial Unicode MS"/>
          <w:b/>
          <w:color w:val="000000"/>
          <w:szCs w:val="24"/>
        </w:rPr>
      </w:pPr>
      <w:r>
        <w:rPr>
          <w:rFonts w:ascii="Arial Unicode MS" w:eastAsia="Arial Unicode MS" w:hAnsi="Arial Unicode MS" w:cs="Arial Unicode MS" w:hint="eastAsia"/>
          <w:b/>
          <w:color w:val="000000"/>
          <w:szCs w:val="24"/>
        </w:rPr>
        <w:t>June 3</w:t>
      </w:r>
      <w:r w:rsidRPr="002A4CA6">
        <w:rPr>
          <w:rFonts w:ascii="Arial Unicode MS" w:eastAsia="Arial Unicode MS" w:hAnsi="Arial Unicode MS" w:cs="Arial Unicode MS" w:hint="eastAsia"/>
          <w:b/>
          <w:color w:val="000000"/>
          <w:szCs w:val="24"/>
          <w:vertAlign w:val="superscript"/>
        </w:rPr>
        <w:t>rd</w:t>
      </w:r>
      <w:r>
        <w:rPr>
          <w:rFonts w:ascii="Arial Unicode MS" w:eastAsia="Arial Unicode MS" w:hAnsi="Arial Unicode MS" w:cs="Arial Unicode MS" w:hint="eastAsia"/>
          <w:b/>
          <w:color w:val="000000"/>
          <w:szCs w:val="24"/>
        </w:rPr>
        <w:t>(</w:t>
      </w:r>
      <w:r>
        <w:rPr>
          <w:rFonts w:ascii="微軟正黑體" w:eastAsia="微軟正黑體" w:hAnsi="微軟正黑體" w:cs="微軟正黑體" w:hint="eastAsia"/>
          <w:b/>
          <w:color w:val="000000"/>
          <w:szCs w:val="24"/>
        </w:rPr>
        <w:t>六</w:t>
      </w:r>
      <w:r>
        <w:rPr>
          <w:rFonts w:ascii="Arial Unicode MS" w:eastAsia="Arial Unicode MS" w:hAnsi="Arial Unicode MS" w:cs="Arial Unicode MS" w:hint="eastAsia"/>
          <w:b/>
          <w:color w:val="000000"/>
          <w:szCs w:val="24"/>
        </w:rPr>
        <w:t>)</w:t>
      </w:r>
    </w:p>
    <w:tbl>
      <w:tblPr>
        <w:tblStyle w:val="a3"/>
        <w:tblW w:w="8718" w:type="dxa"/>
        <w:tblLook w:val="04A0" w:firstRow="1" w:lastRow="0" w:firstColumn="1" w:lastColumn="0" w:noHBand="0" w:noVBand="1"/>
      </w:tblPr>
      <w:tblGrid>
        <w:gridCol w:w="6"/>
        <w:gridCol w:w="982"/>
        <w:gridCol w:w="1842"/>
        <w:gridCol w:w="1985"/>
        <w:gridCol w:w="2268"/>
        <w:gridCol w:w="1635"/>
      </w:tblGrid>
      <w:tr w:rsidR="00CA7FEB" w:rsidTr="00536786">
        <w:trPr>
          <w:trHeight w:val="330"/>
        </w:trPr>
        <w:tc>
          <w:tcPr>
            <w:tcW w:w="988" w:type="dxa"/>
            <w:gridSpan w:val="2"/>
            <w:vMerge w:val="restart"/>
          </w:tcPr>
          <w:p w:rsidR="00CA7FEB" w:rsidRPr="00B74E01" w:rsidRDefault="00CA7FEB" w:rsidP="007B18A2">
            <w:pPr>
              <w:rPr>
                <w:b/>
                <w:sz w:val="20"/>
                <w:szCs w:val="20"/>
              </w:rPr>
            </w:pPr>
          </w:p>
        </w:tc>
        <w:tc>
          <w:tcPr>
            <w:tcW w:w="6095" w:type="dxa"/>
            <w:gridSpan w:val="3"/>
            <w:shd w:val="clear" w:color="auto" w:fill="A8D08D" w:themeFill="accent6" w:themeFillTint="99"/>
          </w:tcPr>
          <w:p w:rsidR="00CA7FEB" w:rsidRPr="00B74E01" w:rsidRDefault="00CA7FEB" w:rsidP="00CA7FEB">
            <w:pPr>
              <w:jc w:val="center"/>
              <w:rPr>
                <w:b/>
                <w:sz w:val="20"/>
                <w:szCs w:val="20"/>
              </w:rPr>
            </w:pPr>
            <w:r>
              <w:rPr>
                <w:rFonts w:hint="eastAsia"/>
                <w:b/>
                <w:sz w:val="20"/>
                <w:szCs w:val="20"/>
              </w:rPr>
              <w:t>東園國小</w:t>
            </w:r>
          </w:p>
        </w:tc>
        <w:tc>
          <w:tcPr>
            <w:tcW w:w="1635" w:type="dxa"/>
            <w:shd w:val="clear" w:color="auto" w:fill="F4B083" w:themeFill="accent2" w:themeFillTint="99"/>
          </w:tcPr>
          <w:p w:rsidR="00CA7FEB" w:rsidRPr="00B74E01" w:rsidRDefault="00CA7FEB" w:rsidP="007B18A2">
            <w:pPr>
              <w:rPr>
                <w:b/>
                <w:sz w:val="20"/>
                <w:szCs w:val="20"/>
              </w:rPr>
            </w:pPr>
            <w:r w:rsidRPr="00277CC7">
              <w:rPr>
                <w:rFonts w:hint="eastAsia"/>
                <w:b/>
                <w:sz w:val="20"/>
                <w:szCs w:val="20"/>
              </w:rPr>
              <w:t>培英國中</w:t>
            </w:r>
          </w:p>
        </w:tc>
      </w:tr>
      <w:tr w:rsidR="00CA7FEB" w:rsidTr="00536786">
        <w:trPr>
          <w:trHeight w:val="1100"/>
        </w:trPr>
        <w:tc>
          <w:tcPr>
            <w:tcW w:w="988" w:type="dxa"/>
            <w:gridSpan w:val="2"/>
            <w:vMerge/>
          </w:tcPr>
          <w:p w:rsidR="00CA7FEB" w:rsidRPr="00B74E01" w:rsidRDefault="00CA7FEB" w:rsidP="007B18A2">
            <w:pPr>
              <w:rPr>
                <w:b/>
                <w:sz w:val="20"/>
                <w:szCs w:val="20"/>
              </w:rPr>
            </w:pPr>
          </w:p>
        </w:tc>
        <w:tc>
          <w:tcPr>
            <w:tcW w:w="1842" w:type="dxa"/>
          </w:tcPr>
          <w:p w:rsidR="00536786" w:rsidRDefault="00CA7FEB" w:rsidP="00CA7FEB">
            <w:pPr>
              <w:rPr>
                <w:b/>
                <w:sz w:val="20"/>
                <w:szCs w:val="20"/>
              </w:rPr>
            </w:pPr>
            <w:r w:rsidRPr="00CA7FEB">
              <w:rPr>
                <w:rFonts w:hint="eastAsia"/>
                <w:b/>
                <w:sz w:val="20"/>
                <w:szCs w:val="20"/>
              </w:rPr>
              <w:t>東園國小</w:t>
            </w:r>
          </w:p>
          <w:p w:rsidR="00CA7FEB" w:rsidRPr="00CA7FEB" w:rsidRDefault="00CA7FEB" w:rsidP="00CA7FEB">
            <w:pPr>
              <w:rPr>
                <w:b/>
                <w:sz w:val="20"/>
                <w:szCs w:val="20"/>
              </w:rPr>
            </w:pPr>
            <w:r w:rsidRPr="00CA7FEB">
              <w:rPr>
                <w:b/>
                <w:sz w:val="20"/>
                <w:szCs w:val="20"/>
              </w:rPr>
              <w:t>大會中心</w:t>
            </w:r>
          </w:p>
          <w:p w:rsidR="00CA7FEB" w:rsidRDefault="00CA7FEB" w:rsidP="007B18A2">
            <w:pPr>
              <w:rPr>
                <w:sz w:val="20"/>
                <w:szCs w:val="20"/>
              </w:rPr>
            </w:pPr>
          </w:p>
        </w:tc>
        <w:tc>
          <w:tcPr>
            <w:tcW w:w="1985" w:type="dxa"/>
          </w:tcPr>
          <w:p w:rsidR="00536786" w:rsidRDefault="00CA7FEB" w:rsidP="00CA7FEB">
            <w:pPr>
              <w:rPr>
                <w:b/>
                <w:sz w:val="20"/>
                <w:szCs w:val="20"/>
              </w:rPr>
            </w:pPr>
            <w:r>
              <w:rPr>
                <w:b/>
                <w:sz w:val="20"/>
                <w:szCs w:val="20"/>
              </w:rPr>
              <w:t>國中小</w:t>
            </w:r>
            <w:r>
              <w:rPr>
                <w:rFonts w:hint="eastAsia"/>
                <w:b/>
                <w:sz w:val="20"/>
                <w:szCs w:val="20"/>
              </w:rPr>
              <w:t>STEAM</w:t>
            </w:r>
            <w:r>
              <w:rPr>
                <w:b/>
                <w:sz w:val="20"/>
                <w:szCs w:val="20"/>
              </w:rPr>
              <w:t>觀摩</w:t>
            </w:r>
          </w:p>
          <w:p w:rsidR="00CA7FEB" w:rsidRDefault="00536786" w:rsidP="00536786">
            <w:pPr>
              <w:rPr>
                <w:b/>
                <w:sz w:val="20"/>
                <w:szCs w:val="20"/>
              </w:rPr>
            </w:pPr>
            <w:r>
              <w:rPr>
                <w:rFonts w:hint="eastAsia"/>
                <w:b/>
                <w:sz w:val="20"/>
                <w:szCs w:val="20"/>
              </w:rPr>
              <w:t>場地</w:t>
            </w:r>
            <w:r>
              <w:rPr>
                <w:rFonts w:ascii="標楷體" w:eastAsia="標楷體" w:hAnsi="標楷體" w:hint="eastAsia"/>
                <w:b/>
                <w:sz w:val="20"/>
                <w:szCs w:val="20"/>
              </w:rPr>
              <w:t>:</w:t>
            </w:r>
            <w:r w:rsidR="00CA7FEB">
              <w:rPr>
                <w:rFonts w:asciiTheme="minorEastAsia" w:hAnsiTheme="minorEastAsia" w:hint="eastAsia"/>
                <w:b/>
                <w:sz w:val="20"/>
                <w:szCs w:val="20"/>
              </w:rPr>
              <w:t>中庭廣場</w:t>
            </w:r>
          </w:p>
        </w:tc>
        <w:tc>
          <w:tcPr>
            <w:tcW w:w="2268" w:type="dxa"/>
          </w:tcPr>
          <w:p w:rsidR="00CA7FEB" w:rsidRDefault="00CA7FEB" w:rsidP="00CA7FEB">
            <w:pPr>
              <w:rPr>
                <w:b/>
                <w:sz w:val="20"/>
                <w:szCs w:val="20"/>
              </w:rPr>
            </w:pPr>
            <w:r w:rsidRPr="00B74E01">
              <w:rPr>
                <w:b/>
                <w:sz w:val="20"/>
                <w:szCs w:val="20"/>
              </w:rPr>
              <w:t>自造者產業論壇</w:t>
            </w:r>
          </w:p>
          <w:p w:rsidR="00175B3A" w:rsidRDefault="00CA7FEB" w:rsidP="00536786">
            <w:pPr>
              <w:ind w:left="603" w:hangingChars="301" w:hanging="603"/>
              <w:rPr>
                <w:rFonts w:asciiTheme="minorEastAsia" w:hAnsiTheme="minorEastAsia"/>
                <w:b/>
                <w:sz w:val="20"/>
                <w:szCs w:val="20"/>
              </w:rPr>
            </w:pPr>
            <w:r>
              <w:rPr>
                <w:rFonts w:hint="eastAsia"/>
                <w:b/>
                <w:sz w:val="20"/>
                <w:szCs w:val="20"/>
              </w:rPr>
              <w:t>場地</w:t>
            </w:r>
            <w:r>
              <w:rPr>
                <w:rFonts w:asciiTheme="minorEastAsia" w:hAnsiTheme="minorEastAsia" w:hint="eastAsia"/>
                <w:b/>
                <w:sz w:val="20"/>
                <w:szCs w:val="20"/>
              </w:rPr>
              <w:t>：</w:t>
            </w:r>
            <w:r w:rsidR="00536786">
              <w:rPr>
                <w:rFonts w:asciiTheme="minorEastAsia" w:hAnsiTheme="minorEastAsia" w:hint="eastAsia"/>
                <w:b/>
                <w:sz w:val="20"/>
                <w:szCs w:val="20"/>
              </w:rPr>
              <w:t>希望樓3樓</w:t>
            </w:r>
          </w:p>
          <w:p w:rsidR="00536786" w:rsidRPr="00B74E01" w:rsidRDefault="00536786" w:rsidP="00175B3A">
            <w:pPr>
              <w:ind w:leftChars="249" w:left="1167" w:hangingChars="284" w:hanging="569"/>
              <w:rPr>
                <w:b/>
                <w:sz w:val="20"/>
                <w:szCs w:val="20"/>
              </w:rPr>
            </w:pPr>
            <w:r>
              <w:rPr>
                <w:rFonts w:asciiTheme="minorEastAsia" w:hAnsiTheme="minorEastAsia" w:hint="eastAsia"/>
                <w:b/>
                <w:sz w:val="20"/>
                <w:szCs w:val="20"/>
              </w:rPr>
              <w:t>視聽教室</w:t>
            </w:r>
            <w:r w:rsidRPr="00B74E01">
              <w:rPr>
                <w:b/>
                <w:sz w:val="20"/>
                <w:szCs w:val="20"/>
              </w:rPr>
              <w:t xml:space="preserve"> </w:t>
            </w:r>
          </w:p>
        </w:tc>
        <w:tc>
          <w:tcPr>
            <w:tcW w:w="1635" w:type="dxa"/>
            <w:tcBorders>
              <w:bottom w:val="single" w:sz="4" w:space="0" w:color="auto"/>
            </w:tcBorders>
          </w:tcPr>
          <w:p w:rsidR="00CA7FEB" w:rsidRDefault="00CA7FEB" w:rsidP="00CA7FEB">
            <w:pPr>
              <w:rPr>
                <w:b/>
                <w:sz w:val="20"/>
                <w:szCs w:val="20"/>
              </w:rPr>
            </w:pPr>
            <w:r>
              <w:rPr>
                <w:b/>
                <w:sz w:val="20"/>
                <w:szCs w:val="20"/>
              </w:rPr>
              <w:t>教案黑客</w:t>
            </w:r>
            <w:r>
              <w:rPr>
                <w:rFonts w:hint="eastAsia"/>
                <w:b/>
                <w:sz w:val="20"/>
                <w:szCs w:val="20"/>
              </w:rPr>
              <w:t>松</w:t>
            </w:r>
            <w:r>
              <w:rPr>
                <w:b/>
                <w:sz w:val="20"/>
                <w:szCs w:val="20"/>
              </w:rPr>
              <w:t xml:space="preserve"> </w:t>
            </w:r>
          </w:p>
          <w:p w:rsidR="00536786" w:rsidRDefault="00536786" w:rsidP="00536786">
            <w:pPr>
              <w:ind w:left="454" w:hangingChars="227" w:hanging="454"/>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A</w:t>
            </w:r>
            <w:r>
              <w:rPr>
                <w:rFonts w:hint="eastAsia"/>
                <w:b/>
                <w:sz w:val="20"/>
                <w:szCs w:val="20"/>
              </w:rPr>
              <w:t>棟</w:t>
            </w:r>
            <w:r>
              <w:rPr>
                <w:rFonts w:hint="eastAsia"/>
                <w:b/>
                <w:sz w:val="20"/>
                <w:szCs w:val="20"/>
              </w:rPr>
              <w:t>1</w:t>
            </w:r>
            <w:r>
              <w:rPr>
                <w:rFonts w:hint="eastAsia"/>
                <w:b/>
                <w:sz w:val="20"/>
                <w:szCs w:val="20"/>
              </w:rPr>
              <w:t>樓木工教室</w:t>
            </w:r>
          </w:p>
        </w:tc>
      </w:tr>
      <w:tr w:rsidR="00125531" w:rsidTr="00536786">
        <w:trPr>
          <w:trHeight w:val="746"/>
        </w:trPr>
        <w:tc>
          <w:tcPr>
            <w:tcW w:w="988" w:type="dxa"/>
            <w:gridSpan w:val="2"/>
            <w:tcBorders>
              <w:bottom w:val="single" w:sz="4" w:space="0" w:color="auto"/>
            </w:tcBorders>
          </w:tcPr>
          <w:p w:rsidR="00125531" w:rsidRPr="00A03B5F" w:rsidRDefault="00125531" w:rsidP="007B18A2">
            <w:pPr>
              <w:rPr>
                <w:b/>
              </w:rPr>
            </w:pPr>
            <w:r w:rsidRPr="00A03B5F">
              <w:rPr>
                <w:rFonts w:hint="eastAsia"/>
                <w:b/>
              </w:rPr>
              <w:t>08</w:t>
            </w:r>
            <w:r w:rsidRPr="00A03B5F">
              <w:rPr>
                <w:rFonts w:hint="eastAsia"/>
                <w:b/>
              </w:rPr>
              <w:t>：</w:t>
            </w:r>
            <w:r w:rsidRPr="00A03B5F">
              <w:rPr>
                <w:rFonts w:hint="eastAsia"/>
                <w:b/>
              </w:rPr>
              <w:t>00</w:t>
            </w:r>
          </w:p>
          <w:p w:rsidR="00125531" w:rsidRPr="00A03B5F" w:rsidRDefault="00125531" w:rsidP="007B18A2">
            <w:pPr>
              <w:rPr>
                <w:b/>
              </w:rPr>
            </w:pPr>
            <w:r>
              <w:rPr>
                <w:rFonts w:asciiTheme="minorEastAsia" w:hAnsiTheme="minorEastAsia" w:hint="eastAsia"/>
                <w:b/>
              </w:rPr>
              <w:t>／</w:t>
            </w:r>
          </w:p>
          <w:p w:rsidR="00125531" w:rsidRPr="00A03B5F" w:rsidRDefault="00125531" w:rsidP="007B18A2">
            <w:pPr>
              <w:rPr>
                <w:b/>
              </w:rPr>
            </w:pPr>
            <w:r w:rsidRPr="00277CC7">
              <w:rPr>
                <w:rFonts w:hint="eastAsia"/>
                <w:b/>
              </w:rPr>
              <w:t>09</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Pr="0007419C"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 w:rsidR="00125531" w:rsidRPr="00B74E01" w:rsidRDefault="00125531" w:rsidP="007B18A2">
            <w:pPr>
              <w:rPr>
                <w:sz w:val="20"/>
                <w:szCs w:val="20"/>
              </w:rPr>
            </w:pPr>
          </w:p>
        </w:tc>
        <w:tc>
          <w:tcPr>
            <w:tcW w:w="2268" w:type="dxa"/>
            <w:tcBorders>
              <w:bottom w:val="single" w:sz="4" w:space="0" w:color="auto"/>
            </w:tcBorders>
          </w:tcPr>
          <w:p w:rsidR="00125531" w:rsidRDefault="00125531" w:rsidP="007B18A2">
            <w:pPr>
              <w:jc w:val="center"/>
            </w:pPr>
          </w:p>
          <w:p w:rsidR="00125531" w:rsidRDefault="00125531" w:rsidP="007B18A2">
            <w:pPr>
              <w:jc w:val="center"/>
            </w:pPr>
          </w:p>
          <w:p w:rsidR="00125531" w:rsidRPr="008A1397" w:rsidRDefault="00125531" w:rsidP="007B18A2">
            <w:pPr>
              <w:rPr>
                <w:sz w:val="20"/>
                <w:szCs w:val="20"/>
              </w:rPr>
            </w:pPr>
          </w:p>
        </w:tc>
        <w:tc>
          <w:tcPr>
            <w:tcW w:w="1635" w:type="dxa"/>
            <w:tcBorders>
              <w:bottom w:val="single" w:sz="4" w:space="0" w:color="auto"/>
              <w:tr2bl w:val="nil"/>
            </w:tcBorders>
          </w:tcPr>
          <w:p w:rsidR="00125531" w:rsidRPr="00A23265" w:rsidRDefault="00125531" w:rsidP="007B18A2">
            <w:pPr>
              <w:rPr>
                <w:sz w:val="20"/>
                <w:szCs w:val="20"/>
              </w:rPr>
            </w:pPr>
            <w:r>
              <w:rPr>
                <w:sz w:val="20"/>
                <w:szCs w:val="20"/>
              </w:rPr>
              <w:t>報到</w:t>
            </w:r>
            <w:r>
              <w:rPr>
                <w:rFonts w:asciiTheme="minorEastAsia" w:hAnsiTheme="minorEastAsia" w:hint="eastAsia"/>
                <w:sz w:val="20"/>
                <w:szCs w:val="20"/>
              </w:rPr>
              <w:t>•</w:t>
            </w:r>
            <w:r w:rsidRPr="00A23265">
              <w:rPr>
                <w:sz w:val="20"/>
                <w:szCs w:val="20"/>
              </w:rPr>
              <w:t>規則說明</w:t>
            </w:r>
          </w:p>
          <w:p w:rsidR="00125531" w:rsidRPr="00A23265" w:rsidRDefault="00125531" w:rsidP="007B18A2">
            <w:pPr>
              <w:rPr>
                <w:sz w:val="20"/>
                <w:szCs w:val="20"/>
              </w:rPr>
            </w:pPr>
            <w:r w:rsidRPr="00A23265">
              <w:rPr>
                <w:sz w:val="20"/>
                <w:szCs w:val="20"/>
              </w:rPr>
              <w:t>分組</w:t>
            </w:r>
            <w:r>
              <w:rPr>
                <w:sz w:val="20"/>
                <w:szCs w:val="20"/>
              </w:rPr>
              <w:t>完成</w:t>
            </w:r>
          </w:p>
          <w:p w:rsidR="00125531" w:rsidRDefault="00125531" w:rsidP="007B18A2"/>
        </w:tc>
      </w:tr>
      <w:tr w:rsidR="00125531" w:rsidTr="00536786">
        <w:trPr>
          <w:trHeight w:val="942"/>
        </w:trPr>
        <w:tc>
          <w:tcPr>
            <w:tcW w:w="988" w:type="dxa"/>
            <w:gridSpan w:val="2"/>
            <w:tcBorders>
              <w:bottom w:val="single" w:sz="4" w:space="0" w:color="auto"/>
            </w:tcBorders>
          </w:tcPr>
          <w:p w:rsidR="00125531" w:rsidRPr="00A03B5F" w:rsidRDefault="00125531" w:rsidP="007B18A2">
            <w:pPr>
              <w:rPr>
                <w:b/>
              </w:rPr>
            </w:pPr>
            <w:r w:rsidRPr="00A03B5F">
              <w:rPr>
                <w:rFonts w:hint="eastAsia"/>
                <w:b/>
              </w:rPr>
              <w:t>09</w:t>
            </w:r>
            <w:r w:rsidRPr="00A03B5F">
              <w:rPr>
                <w:rFonts w:hint="eastAsia"/>
                <w:b/>
              </w:rPr>
              <w:t>：</w:t>
            </w:r>
            <w:r w:rsidRPr="00A03B5F">
              <w:rPr>
                <w:rFonts w:hint="eastAsia"/>
                <w:b/>
              </w:rPr>
              <w:t>00</w:t>
            </w:r>
          </w:p>
          <w:p w:rsidR="00125531" w:rsidRPr="00A03B5F" w:rsidRDefault="00125531" w:rsidP="007B18A2">
            <w:pPr>
              <w:rPr>
                <w:b/>
              </w:rPr>
            </w:pPr>
            <w:r w:rsidRPr="00277CC7">
              <w:rPr>
                <w:rFonts w:hint="eastAsia"/>
                <w:b/>
              </w:rPr>
              <w:t>／</w:t>
            </w:r>
          </w:p>
          <w:p w:rsidR="00125531" w:rsidRPr="00A03B5F" w:rsidRDefault="00125531" w:rsidP="007B18A2">
            <w:pPr>
              <w:rPr>
                <w:b/>
              </w:rPr>
            </w:pPr>
            <w:r>
              <w:rPr>
                <w:rFonts w:hint="eastAsia"/>
                <w:b/>
              </w:rPr>
              <w:t>10</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Pr>
              <w:rPr>
                <w:sz w:val="20"/>
                <w:szCs w:val="20"/>
              </w:rPr>
            </w:pPr>
          </w:p>
          <w:p w:rsidR="00125531" w:rsidRDefault="00125531" w:rsidP="007B18A2"/>
        </w:tc>
        <w:tc>
          <w:tcPr>
            <w:tcW w:w="2268" w:type="dxa"/>
            <w:tcBorders>
              <w:bottom w:val="single" w:sz="4" w:space="0" w:color="auto"/>
            </w:tcBorders>
          </w:tcPr>
          <w:p w:rsidR="00125531" w:rsidRDefault="00125531" w:rsidP="007B18A2">
            <w:pPr>
              <w:jc w:val="center"/>
            </w:pPr>
          </w:p>
          <w:p w:rsidR="00125531" w:rsidRPr="00CC0B05" w:rsidRDefault="00125531" w:rsidP="007B18A2"/>
          <w:p w:rsidR="00125531" w:rsidRDefault="00125531" w:rsidP="007B18A2"/>
        </w:tc>
        <w:tc>
          <w:tcPr>
            <w:tcW w:w="1635" w:type="dxa"/>
            <w:tcBorders>
              <w:bottom w:val="single" w:sz="4" w:space="0" w:color="auto"/>
              <w:tr2bl w:val="nil"/>
            </w:tcBorders>
          </w:tcPr>
          <w:p w:rsidR="00125531" w:rsidRDefault="00125531" w:rsidP="007B18A2">
            <w:pPr>
              <w:rPr>
                <w:sz w:val="20"/>
                <w:szCs w:val="20"/>
              </w:rPr>
            </w:pPr>
            <w:r>
              <w:rPr>
                <w:rFonts w:hint="eastAsia"/>
                <w:sz w:val="20"/>
                <w:szCs w:val="20"/>
              </w:rPr>
              <w:t>STEAM</w:t>
            </w:r>
          </w:p>
          <w:p w:rsidR="00125531" w:rsidRDefault="00125531" w:rsidP="007B18A2">
            <w:pPr>
              <w:rPr>
                <w:sz w:val="20"/>
                <w:szCs w:val="20"/>
              </w:rPr>
            </w:pPr>
            <w:r>
              <w:rPr>
                <w:rFonts w:hint="eastAsia"/>
                <w:sz w:val="20"/>
                <w:szCs w:val="20"/>
              </w:rPr>
              <w:t>Mapping</w:t>
            </w:r>
          </w:p>
          <w:p w:rsidR="00125531" w:rsidRDefault="00125531" w:rsidP="007B18A2">
            <w:pPr>
              <w:rPr>
                <w:sz w:val="20"/>
                <w:szCs w:val="20"/>
              </w:rPr>
            </w:pPr>
          </w:p>
        </w:tc>
      </w:tr>
      <w:tr w:rsidR="00125531" w:rsidTr="00C86EAD">
        <w:trPr>
          <w:trHeight w:val="693"/>
        </w:trPr>
        <w:tc>
          <w:tcPr>
            <w:tcW w:w="988" w:type="dxa"/>
            <w:gridSpan w:val="2"/>
            <w:tcBorders>
              <w:bottom w:val="single" w:sz="4" w:space="0" w:color="auto"/>
            </w:tcBorders>
          </w:tcPr>
          <w:p w:rsidR="00125531" w:rsidRDefault="00125531" w:rsidP="007B18A2">
            <w:pPr>
              <w:rPr>
                <w:b/>
              </w:rPr>
            </w:pPr>
            <w:r w:rsidRPr="00A03B5F">
              <w:rPr>
                <w:rFonts w:hint="eastAsia"/>
                <w:b/>
              </w:rPr>
              <w:t>10</w:t>
            </w:r>
            <w:r w:rsidRPr="00A03B5F">
              <w:rPr>
                <w:rFonts w:hint="eastAsia"/>
                <w:b/>
              </w:rPr>
              <w:t>：</w:t>
            </w:r>
            <w:r w:rsidRPr="00A03B5F">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11</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tc>
        <w:tc>
          <w:tcPr>
            <w:tcW w:w="1985" w:type="dxa"/>
            <w:tcBorders>
              <w:bottom w:val="single" w:sz="4" w:space="0" w:color="auto"/>
            </w:tcBorders>
          </w:tcPr>
          <w:p w:rsidR="00125531" w:rsidRDefault="00125531" w:rsidP="007B18A2"/>
        </w:tc>
        <w:tc>
          <w:tcPr>
            <w:tcW w:w="2268" w:type="dxa"/>
            <w:tcBorders>
              <w:bottom w:val="single" w:sz="4" w:space="0" w:color="auto"/>
            </w:tcBorders>
          </w:tcPr>
          <w:p w:rsidR="00125531" w:rsidRPr="00A03B5F" w:rsidRDefault="00125531" w:rsidP="007B18A2">
            <w:pPr>
              <w:jc w:val="center"/>
              <w:rPr>
                <w:sz w:val="20"/>
                <w:szCs w:val="20"/>
              </w:rPr>
            </w:pPr>
          </w:p>
          <w:p w:rsidR="00125531" w:rsidRDefault="00125531" w:rsidP="007B18A2"/>
        </w:tc>
        <w:tc>
          <w:tcPr>
            <w:tcW w:w="1635" w:type="dxa"/>
            <w:tcBorders>
              <w:bottom w:val="single" w:sz="4" w:space="0" w:color="auto"/>
              <w:tr2bl w:val="nil"/>
            </w:tcBorders>
          </w:tcPr>
          <w:p w:rsidR="00125531" w:rsidRPr="00A23265" w:rsidRDefault="00125531" w:rsidP="007B18A2">
            <w:pPr>
              <w:rPr>
                <w:sz w:val="20"/>
                <w:szCs w:val="20"/>
              </w:rPr>
            </w:pPr>
            <w:r w:rsidRPr="00A23265">
              <w:rPr>
                <w:sz w:val="20"/>
                <w:szCs w:val="20"/>
              </w:rPr>
              <w:t>創意發想</w:t>
            </w:r>
          </w:p>
          <w:p w:rsidR="00125531" w:rsidRDefault="00125531" w:rsidP="00536786">
            <w:pPr>
              <w:rPr>
                <w:sz w:val="20"/>
                <w:szCs w:val="20"/>
              </w:rPr>
            </w:pPr>
            <w:r w:rsidRPr="00A23265">
              <w:rPr>
                <w:sz w:val="20"/>
                <w:szCs w:val="20"/>
              </w:rPr>
              <w:t>教案發展</w:t>
            </w:r>
          </w:p>
        </w:tc>
      </w:tr>
      <w:tr w:rsidR="00125531" w:rsidTr="00536786">
        <w:trPr>
          <w:trHeight w:val="1312"/>
        </w:trPr>
        <w:tc>
          <w:tcPr>
            <w:tcW w:w="988" w:type="dxa"/>
            <w:gridSpan w:val="2"/>
            <w:tcBorders>
              <w:bottom w:val="single" w:sz="4" w:space="0" w:color="auto"/>
            </w:tcBorders>
          </w:tcPr>
          <w:p w:rsidR="00125531" w:rsidRDefault="00125531" w:rsidP="007B18A2">
            <w:pPr>
              <w:rPr>
                <w:b/>
              </w:rPr>
            </w:pPr>
            <w:r>
              <w:rPr>
                <w:rFonts w:hint="eastAsia"/>
                <w:b/>
              </w:rPr>
              <w:t>11</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12</w:t>
            </w:r>
            <w:r w:rsidRPr="00277CC7">
              <w:rPr>
                <w:rFonts w:hint="eastAsia"/>
                <w:b/>
              </w:rPr>
              <w:t>：</w:t>
            </w:r>
            <w:r w:rsidRPr="00277CC7">
              <w:rPr>
                <w:rFonts w:hint="eastAsia"/>
                <w:b/>
              </w:rPr>
              <w:t>00</w:t>
            </w:r>
          </w:p>
        </w:tc>
        <w:tc>
          <w:tcPr>
            <w:tcW w:w="1842" w:type="dxa"/>
            <w:tcBorders>
              <w:bottom w:val="single" w:sz="4" w:space="0" w:color="auto"/>
            </w:tcBorders>
          </w:tcPr>
          <w:p w:rsidR="00125531" w:rsidRPr="0007419C" w:rsidRDefault="00125531" w:rsidP="007B18A2">
            <w:pPr>
              <w:rPr>
                <w:sz w:val="20"/>
                <w:szCs w:val="20"/>
              </w:rPr>
            </w:pPr>
          </w:p>
        </w:tc>
        <w:tc>
          <w:tcPr>
            <w:tcW w:w="1985" w:type="dxa"/>
            <w:tcBorders>
              <w:bottom w:val="single" w:sz="4" w:space="0" w:color="auto"/>
            </w:tcBorders>
          </w:tcPr>
          <w:p w:rsidR="00125531" w:rsidRPr="00514FA1" w:rsidRDefault="00125531" w:rsidP="007B18A2">
            <w:pPr>
              <w:rPr>
                <w:b/>
                <w:sz w:val="20"/>
                <w:szCs w:val="20"/>
              </w:rPr>
            </w:pPr>
          </w:p>
        </w:tc>
        <w:tc>
          <w:tcPr>
            <w:tcW w:w="2268" w:type="dxa"/>
            <w:tcBorders>
              <w:bottom w:val="single" w:sz="4" w:space="0" w:color="auto"/>
            </w:tcBorders>
          </w:tcPr>
          <w:p w:rsidR="004B1638" w:rsidRPr="00DF23EB" w:rsidRDefault="00125531" w:rsidP="00DF23EB">
            <w:pPr>
              <w:rPr>
                <w:rFonts w:asciiTheme="minorEastAsia" w:hAnsiTheme="minorEastAsia"/>
                <w:b/>
                <w:sz w:val="20"/>
                <w:szCs w:val="20"/>
              </w:rPr>
            </w:pPr>
            <w:r w:rsidRPr="00A03B5F">
              <w:rPr>
                <w:rFonts w:hint="eastAsia"/>
                <w:b/>
                <w:sz w:val="20"/>
                <w:szCs w:val="20"/>
              </w:rPr>
              <w:t>余</w:t>
            </w:r>
            <w:r w:rsidRPr="00DF23EB">
              <w:rPr>
                <w:rFonts w:asciiTheme="minorEastAsia" w:hAnsiTheme="minorEastAsia" w:hint="eastAsia"/>
                <w:b/>
                <w:sz w:val="20"/>
                <w:szCs w:val="20"/>
              </w:rPr>
              <w:t>宛如</w:t>
            </w:r>
            <w:r w:rsidR="004B1638" w:rsidRPr="00DF23EB">
              <w:rPr>
                <w:rFonts w:asciiTheme="minorEastAsia" w:hAnsiTheme="minorEastAsia" w:hint="eastAsia"/>
                <w:b/>
                <w:sz w:val="20"/>
                <w:szCs w:val="20"/>
              </w:rPr>
              <w:t>立委</w:t>
            </w:r>
          </w:p>
          <w:p w:rsidR="00125531" w:rsidRPr="00DF23EB" w:rsidRDefault="00CA7FEB" w:rsidP="00DF23EB">
            <w:pPr>
              <w:rPr>
                <w:rFonts w:asciiTheme="minorEastAsia" w:hAnsiTheme="minorEastAsia"/>
                <w:b/>
                <w:sz w:val="16"/>
                <w:szCs w:val="16"/>
              </w:rPr>
            </w:pPr>
            <w:r w:rsidRPr="00DF23EB">
              <w:rPr>
                <w:rFonts w:asciiTheme="minorEastAsia" w:hAnsiTheme="minorEastAsia" w:hint="eastAsia"/>
                <w:b/>
                <w:sz w:val="16"/>
                <w:szCs w:val="16"/>
              </w:rPr>
              <w:t>臺灣公平貿易協會理事長</w:t>
            </w:r>
          </w:p>
          <w:p w:rsidR="00125531" w:rsidRPr="00DF23EB" w:rsidRDefault="004B1638" w:rsidP="007B18A2">
            <w:pPr>
              <w:rPr>
                <w:sz w:val="20"/>
                <w:szCs w:val="20"/>
              </w:rPr>
            </w:pPr>
            <w:r w:rsidRPr="00DF23EB">
              <w:rPr>
                <w:rFonts w:hint="eastAsia"/>
                <w:sz w:val="20"/>
                <w:szCs w:val="20"/>
              </w:rPr>
              <w:t>講題</w:t>
            </w:r>
            <w:r w:rsidRPr="00DF23EB">
              <w:rPr>
                <w:rFonts w:ascii="標楷體" w:eastAsia="標楷體" w:hAnsi="標楷體" w:hint="eastAsia"/>
                <w:sz w:val="20"/>
                <w:szCs w:val="20"/>
              </w:rPr>
              <w:t>:</w:t>
            </w:r>
            <w:r w:rsidR="00CA7FEB" w:rsidRPr="00DF23EB">
              <w:rPr>
                <w:rFonts w:hint="eastAsia"/>
                <w:sz w:val="20"/>
                <w:szCs w:val="20"/>
              </w:rPr>
              <w:t>品味正義，一杯咖啡如何實踐公平貿易</w:t>
            </w:r>
            <w:r w:rsidR="00CA7FEB" w:rsidRPr="00DF23EB">
              <w:rPr>
                <w:rFonts w:ascii="SimSun" w:eastAsia="SimSun" w:hAnsi="SimSun" w:hint="eastAsia"/>
                <w:sz w:val="20"/>
                <w:szCs w:val="20"/>
              </w:rPr>
              <w:t>？</w:t>
            </w:r>
          </w:p>
        </w:tc>
        <w:tc>
          <w:tcPr>
            <w:tcW w:w="1635" w:type="dxa"/>
            <w:tcBorders>
              <w:bottom w:val="single" w:sz="4" w:space="0" w:color="auto"/>
              <w:tr2bl w:val="nil"/>
            </w:tcBorders>
          </w:tcPr>
          <w:p w:rsidR="00125531" w:rsidRDefault="00125531" w:rsidP="007B18A2">
            <w:pPr>
              <w:jc w:val="center"/>
            </w:pPr>
          </w:p>
          <w:p w:rsidR="00125531" w:rsidRDefault="00125531" w:rsidP="007B18A2">
            <w:r w:rsidRPr="00A23265">
              <w:rPr>
                <w:sz w:val="20"/>
                <w:szCs w:val="20"/>
              </w:rPr>
              <w:t>教案發展</w:t>
            </w:r>
          </w:p>
          <w:p w:rsidR="00125531" w:rsidRPr="00A23265" w:rsidRDefault="00125531" w:rsidP="007B18A2">
            <w:pPr>
              <w:rPr>
                <w:sz w:val="20"/>
                <w:szCs w:val="20"/>
              </w:rPr>
            </w:pPr>
          </w:p>
        </w:tc>
      </w:tr>
      <w:tr w:rsidR="00125531" w:rsidTr="00536786">
        <w:tc>
          <w:tcPr>
            <w:tcW w:w="988" w:type="dxa"/>
            <w:gridSpan w:val="2"/>
            <w:tcBorders>
              <w:right w:val="nil"/>
            </w:tcBorders>
          </w:tcPr>
          <w:p w:rsidR="00125531" w:rsidRDefault="00125531" w:rsidP="007B18A2"/>
        </w:tc>
        <w:tc>
          <w:tcPr>
            <w:tcW w:w="1842" w:type="dxa"/>
            <w:tcBorders>
              <w:left w:val="nil"/>
              <w:right w:val="nil"/>
            </w:tcBorders>
          </w:tcPr>
          <w:p w:rsidR="00125531" w:rsidRDefault="00125531" w:rsidP="007B18A2">
            <w:pPr>
              <w:jc w:val="center"/>
            </w:pPr>
          </w:p>
        </w:tc>
        <w:tc>
          <w:tcPr>
            <w:tcW w:w="1985" w:type="dxa"/>
            <w:tcBorders>
              <w:left w:val="nil"/>
              <w:right w:val="nil"/>
            </w:tcBorders>
          </w:tcPr>
          <w:p w:rsidR="00125531" w:rsidRPr="00B74E01" w:rsidRDefault="00125531" w:rsidP="007B18A2">
            <w:pPr>
              <w:ind w:firstLineChars="300" w:firstLine="600"/>
              <w:rPr>
                <w:sz w:val="20"/>
                <w:szCs w:val="20"/>
              </w:rPr>
            </w:pPr>
            <w:r w:rsidRPr="00B74E01">
              <w:rPr>
                <w:rFonts w:hint="eastAsia"/>
                <w:sz w:val="20"/>
                <w:szCs w:val="20"/>
              </w:rPr>
              <w:t>～</w:t>
            </w:r>
            <w:r w:rsidRPr="00B74E01">
              <w:rPr>
                <w:rFonts w:hint="eastAsia"/>
                <w:sz w:val="20"/>
                <w:szCs w:val="20"/>
              </w:rPr>
              <w:t xml:space="preserve"> </w:t>
            </w:r>
            <w:r w:rsidRPr="00B74E01">
              <w:rPr>
                <w:rFonts w:hint="eastAsia"/>
                <w:sz w:val="20"/>
                <w:szCs w:val="20"/>
              </w:rPr>
              <w:t>午休～</w:t>
            </w:r>
          </w:p>
        </w:tc>
        <w:tc>
          <w:tcPr>
            <w:tcW w:w="2268" w:type="dxa"/>
            <w:tcBorders>
              <w:left w:val="nil"/>
              <w:right w:val="nil"/>
            </w:tcBorders>
          </w:tcPr>
          <w:p w:rsidR="00125531" w:rsidRPr="00B74E01" w:rsidRDefault="00125531" w:rsidP="007B18A2">
            <w:pPr>
              <w:rPr>
                <w:sz w:val="20"/>
                <w:szCs w:val="20"/>
              </w:rPr>
            </w:pPr>
          </w:p>
        </w:tc>
        <w:tc>
          <w:tcPr>
            <w:tcW w:w="1635" w:type="dxa"/>
            <w:tcBorders>
              <w:left w:val="nil"/>
              <w:bottom w:val="single" w:sz="4" w:space="0" w:color="auto"/>
            </w:tcBorders>
          </w:tcPr>
          <w:p w:rsidR="00125531" w:rsidRDefault="00125531" w:rsidP="007B18A2"/>
        </w:tc>
      </w:tr>
      <w:tr w:rsidR="00125531" w:rsidTr="00536786">
        <w:trPr>
          <w:gridBefore w:val="1"/>
          <w:wBefore w:w="6" w:type="dxa"/>
          <w:trHeight w:val="1270"/>
        </w:trPr>
        <w:tc>
          <w:tcPr>
            <w:tcW w:w="982" w:type="dxa"/>
          </w:tcPr>
          <w:p w:rsidR="00125531" w:rsidRPr="0007419C" w:rsidRDefault="00125531" w:rsidP="007B18A2">
            <w:pPr>
              <w:rPr>
                <w:b/>
              </w:rPr>
            </w:pPr>
            <w:r w:rsidRPr="0007419C">
              <w:rPr>
                <w:rFonts w:hint="eastAsia"/>
                <w:b/>
              </w:rPr>
              <w:t>13</w:t>
            </w:r>
            <w:r w:rsidRPr="0007419C">
              <w:rPr>
                <w:rFonts w:hint="eastAsia"/>
                <w:b/>
              </w:rPr>
              <w:t>：</w:t>
            </w:r>
            <w:r w:rsidRPr="0007419C">
              <w:rPr>
                <w:rFonts w:hint="eastAsia"/>
                <w:b/>
              </w:rPr>
              <w:t>00</w:t>
            </w:r>
          </w:p>
          <w:p w:rsidR="00125531" w:rsidRPr="0007419C"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14</w:t>
            </w:r>
            <w:r w:rsidRPr="00277CC7">
              <w:rPr>
                <w:rFonts w:hint="eastAsia"/>
                <w:b/>
              </w:rPr>
              <w:t>：</w:t>
            </w:r>
            <w:r w:rsidRPr="00277CC7">
              <w:rPr>
                <w:rFonts w:hint="eastAsia"/>
                <w:b/>
              </w:rPr>
              <w:t>00</w:t>
            </w:r>
          </w:p>
        </w:tc>
        <w:tc>
          <w:tcPr>
            <w:tcW w:w="1842" w:type="dxa"/>
          </w:tcPr>
          <w:p w:rsidR="00125531" w:rsidRDefault="00125531" w:rsidP="007B18A2"/>
        </w:tc>
        <w:tc>
          <w:tcPr>
            <w:tcW w:w="1985" w:type="dxa"/>
          </w:tcPr>
          <w:p w:rsidR="00125531" w:rsidRDefault="00125531" w:rsidP="007B18A2"/>
          <w:p w:rsidR="00125531" w:rsidRPr="00ED12C8" w:rsidRDefault="00125531" w:rsidP="007B18A2">
            <w:pPr>
              <w:rPr>
                <w:sz w:val="20"/>
                <w:szCs w:val="20"/>
              </w:rPr>
            </w:pPr>
          </w:p>
        </w:tc>
        <w:tc>
          <w:tcPr>
            <w:tcW w:w="2268" w:type="dxa"/>
          </w:tcPr>
          <w:p w:rsidR="00125531" w:rsidRPr="00DF23EB" w:rsidRDefault="00125531" w:rsidP="00DF23EB">
            <w:pPr>
              <w:rPr>
                <w:rFonts w:asciiTheme="minorEastAsia" w:hAnsiTheme="minorEastAsia"/>
                <w:b/>
                <w:sz w:val="20"/>
                <w:szCs w:val="20"/>
              </w:rPr>
            </w:pPr>
            <w:r w:rsidRPr="00DF23EB">
              <w:rPr>
                <w:rFonts w:asciiTheme="minorEastAsia" w:hAnsiTheme="minorEastAsia" w:hint="eastAsia"/>
                <w:b/>
                <w:sz w:val="20"/>
                <w:szCs w:val="20"/>
              </w:rPr>
              <w:t>Bart van Bueren</w:t>
            </w:r>
          </w:p>
          <w:p w:rsidR="004B1638" w:rsidRPr="00DF23EB" w:rsidRDefault="004B1638" w:rsidP="00DF23EB">
            <w:pPr>
              <w:rPr>
                <w:rFonts w:asciiTheme="minorEastAsia" w:hAnsiTheme="minorEastAsia"/>
                <w:b/>
                <w:sz w:val="16"/>
                <w:szCs w:val="16"/>
              </w:rPr>
            </w:pPr>
            <w:r w:rsidRPr="00DF23EB">
              <w:rPr>
                <w:rFonts w:asciiTheme="minorEastAsia" w:hAnsiTheme="minorEastAsia" w:hint="eastAsia"/>
                <w:b/>
                <w:sz w:val="16"/>
                <w:szCs w:val="16"/>
              </w:rPr>
              <w:t>台灣荷蘭設計聚落﹒召集人</w:t>
            </w:r>
          </w:p>
          <w:p w:rsidR="00125531" w:rsidRDefault="004B1638" w:rsidP="007B18A2">
            <w:pPr>
              <w:rPr>
                <w:sz w:val="20"/>
                <w:szCs w:val="20"/>
              </w:rPr>
            </w:pPr>
            <w:r>
              <w:rPr>
                <w:rFonts w:hint="eastAsia"/>
                <w:sz w:val="20"/>
                <w:szCs w:val="20"/>
              </w:rPr>
              <w:t>講題</w:t>
            </w:r>
            <w:r>
              <w:rPr>
                <w:rFonts w:ascii="標楷體" w:eastAsia="標楷體" w:hAnsi="標楷體" w:hint="eastAsia"/>
                <w:sz w:val="20"/>
                <w:szCs w:val="20"/>
              </w:rPr>
              <w:t>:</w:t>
            </w:r>
            <w:r w:rsidR="00CA7FEB">
              <w:rPr>
                <w:rFonts w:hint="eastAsia"/>
                <w:sz w:val="20"/>
                <w:szCs w:val="20"/>
              </w:rPr>
              <w:t>為地球玩在一起</w:t>
            </w:r>
            <w:r w:rsidR="00CA7FEB">
              <w:rPr>
                <w:rFonts w:ascii="標楷體" w:eastAsia="標楷體" w:hAnsi="標楷體" w:hint="eastAsia"/>
                <w:sz w:val="20"/>
                <w:szCs w:val="20"/>
              </w:rPr>
              <w:t>!</w:t>
            </w:r>
          </w:p>
          <w:p w:rsidR="00CA7FEB" w:rsidRPr="00894E89" w:rsidRDefault="00CA7FEB" w:rsidP="007B18A2">
            <w:pPr>
              <w:rPr>
                <w:sz w:val="20"/>
                <w:szCs w:val="20"/>
              </w:rPr>
            </w:pPr>
            <w:r>
              <w:rPr>
                <w:rFonts w:hint="eastAsia"/>
                <w:sz w:val="20"/>
                <w:szCs w:val="20"/>
              </w:rPr>
              <w:t>荷蘭設計交流據點</w:t>
            </w:r>
          </w:p>
        </w:tc>
        <w:tc>
          <w:tcPr>
            <w:tcW w:w="1635" w:type="dxa"/>
            <w:tcBorders>
              <w:tr2bl w:val="nil"/>
            </w:tcBorders>
          </w:tcPr>
          <w:p w:rsidR="00125531" w:rsidRPr="00A23265" w:rsidRDefault="00125531" w:rsidP="007B18A2">
            <w:pPr>
              <w:rPr>
                <w:sz w:val="20"/>
                <w:szCs w:val="20"/>
              </w:rPr>
            </w:pPr>
            <w:r w:rsidRPr="00A23265">
              <w:rPr>
                <w:sz w:val="20"/>
                <w:szCs w:val="20"/>
              </w:rPr>
              <w:t>教案發展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953"/>
        </w:trPr>
        <w:tc>
          <w:tcPr>
            <w:tcW w:w="982" w:type="dxa"/>
          </w:tcPr>
          <w:p w:rsidR="00125531" w:rsidRDefault="00125531" w:rsidP="007B18A2">
            <w:pPr>
              <w:rPr>
                <w:b/>
              </w:rPr>
            </w:pPr>
            <w:r>
              <w:rPr>
                <w:rFonts w:hint="eastAsia"/>
                <w:b/>
              </w:rPr>
              <w:t>14</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15</w:t>
            </w:r>
            <w:r w:rsidRPr="00277CC7">
              <w:rPr>
                <w:rFonts w:hint="eastAsia"/>
                <w:b/>
              </w:rPr>
              <w:t>：</w:t>
            </w:r>
            <w:r w:rsidRPr="00277CC7">
              <w:rPr>
                <w:rFonts w:hint="eastAsia"/>
                <w:b/>
              </w:rPr>
              <w:t>00</w:t>
            </w:r>
          </w:p>
        </w:tc>
        <w:tc>
          <w:tcPr>
            <w:tcW w:w="1842" w:type="dxa"/>
          </w:tcPr>
          <w:p w:rsidR="00C91696" w:rsidRPr="0007419C" w:rsidRDefault="00C91696" w:rsidP="00C91696">
            <w:pPr>
              <w:rPr>
                <w:sz w:val="20"/>
                <w:szCs w:val="20"/>
              </w:rPr>
            </w:pPr>
            <w:r>
              <w:rPr>
                <w:rFonts w:hint="eastAsia"/>
                <w:sz w:val="20"/>
                <w:szCs w:val="20"/>
              </w:rPr>
              <w:t>14:20</w:t>
            </w:r>
            <w:r>
              <w:rPr>
                <w:sz w:val="20"/>
                <w:szCs w:val="20"/>
              </w:rPr>
              <w:t>迎賓</w:t>
            </w:r>
            <w:r>
              <w:rPr>
                <w:rFonts w:hint="eastAsia"/>
                <w:sz w:val="20"/>
                <w:szCs w:val="20"/>
              </w:rPr>
              <w:t>演奏</w:t>
            </w:r>
          </w:p>
          <w:p w:rsidR="00C91696" w:rsidRDefault="00C91696" w:rsidP="00C91696">
            <w:pPr>
              <w:rPr>
                <w:sz w:val="20"/>
                <w:szCs w:val="20"/>
              </w:rPr>
            </w:pPr>
            <w:r>
              <w:rPr>
                <w:rFonts w:hint="eastAsia"/>
                <w:sz w:val="20"/>
                <w:szCs w:val="20"/>
              </w:rPr>
              <w:t>14:30</w:t>
            </w:r>
            <w:r>
              <w:rPr>
                <w:rFonts w:hint="eastAsia"/>
                <w:sz w:val="20"/>
                <w:szCs w:val="20"/>
              </w:rPr>
              <w:t>介紹</w:t>
            </w:r>
            <w:r w:rsidRPr="0007419C">
              <w:rPr>
                <w:rFonts w:hint="eastAsia"/>
                <w:sz w:val="20"/>
                <w:szCs w:val="20"/>
              </w:rPr>
              <w:t>來賓</w:t>
            </w:r>
          </w:p>
          <w:p w:rsidR="00125531" w:rsidRDefault="00C91696" w:rsidP="00536786">
            <w:r>
              <w:rPr>
                <w:rFonts w:hint="eastAsia"/>
                <w:sz w:val="20"/>
                <w:szCs w:val="20"/>
              </w:rPr>
              <w:t>14:35</w:t>
            </w:r>
            <w:r w:rsidRPr="0007419C">
              <w:rPr>
                <w:rFonts w:hint="eastAsia"/>
                <w:sz w:val="20"/>
                <w:szCs w:val="20"/>
              </w:rPr>
              <w:t>長官致詞</w:t>
            </w:r>
            <w:r w:rsidR="00536786">
              <w:rPr>
                <w:rFonts w:hint="eastAsia"/>
                <w:sz w:val="20"/>
                <w:szCs w:val="20"/>
              </w:rPr>
              <w:t xml:space="preserve">  </w:t>
            </w:r>
            <w:r>
              <w:rPr>
                <w:rFonts w:hint="eastAsia"/>
                <w:sz w:val="20"/>
                <w:szCs w:val="20"/>
              </w:rPr>
              <w:t>14:45</w:t>
            </w:r>
            <w:r>
              <w:rPr>
                <w:rFonts w:hint="eastAsia"/>
                <w:sz w:val="20"/>
                <w:szCs w:val="20"/>
              </w:rPr>
              <w:t>體驗活動</w:t>
            </w:r>
          </w:p>
        </w:tc>
        <w:tc>
          <w:tcPr>
            <w:tcW w:w="1985" w:type="dxa"/>
          </w:tcPr>
          <w:p w:rsidR="00A120B9" w:rsidRPr="00514FA1" w:rsidRDefault="00A120B9" w:rsidP="00A120B9">
            <w:pPr>
              <w:rPr>
                <w:b/>
                <w:sz w:val="20"/>
                <w:szCs w:val="20"/>
              </w:rPr>
            </w:pPr>
            <w:r w:rsidRPr="00514FA1">
              <w:rPr>
                <w:rFonts w:hint="eastAsia"/>
                <w:b/>
                <w:sz w:val="20"/>
                <w:szCs w:val="20"/>
              </w:rPr>
              <w:t>新竹市國中小</w:t>
            </w:r>
            <w:r>
              <w:rPr>
                <w:rFonts w:hint="eastAsia"/>
                <w:b/>
                <w:sz w:val="20"/>
                <w:szCs w:val="20"/>
              </w:rPr>
              <w:t>學</w:t>
            </w:r>
          </w:p>
          <w:p w:rsidR="00125531" w:rsidRDefault="00A120B9" w:rsidP="00A120B9">
            <w:r>
              <w:rPr>
                <w:rFonts w:hint="eastAsia"/>
                <w:sz w:val="20"/>
                <w:szCs w:val="20"/>
              </w:rPr>
              <w:t>STEAM</w:t>
            </w:r>
            <w:r>
              <w:rPr>
                <w:rFonts w:hint="eastAsia"/>
                <w:sz w:val="20"/>
                <w:szCs w:val="20"/>
              </w:rPr>
              <w:t>成果展示</w:t>
            </w:r>
          </w:p>
        </w:tc>
        <w:tc>
          <w:tcPr>
            <w:tcW w:w="2268" w:type="dxa"/>
          </w:tcPr>
          <w:p w:rsidR="00125531" w:rsidRDefault="00125531" w:rsidP="007B18A2">
            <w:pPr>
              <w:rPr>
                <w:b/>
                <w:sz w:val="20"/>
                <w:szCs w:val="20"/>
              </w:rPr>
            </w:pPr>
          </w:p>
          <w:p w:rsidR="00125531" w:rsidRDefault="00125531" w:rsidP="007B18A2"/>
        </w:tc>
        <w:tc>
          <w:tcPr>
            <w:tcW w:w="1635" w:type="dxa"/>
            <w:tcBorders>
              <w:tr2bl w:val="nil"/>
            </w:tcBorders>
          </w:tcPr>
          <w:p w:rsidR="00125531" w:rsidRPr="00A23265" w:rsidRDefault="00125531" w:rsidP="007B18A2">
            <w:pPr>
              <w:rPr>
                <w:sz w:val="20"/>
                <w:szCs w:val="20"/>
              </w:rPr>
            </w:pPr>
            <w:r w:rsidRPr="00A23265">
              <w:rPr>
                <w:sz w:val="20"/>
                <w:szCs w:val="20"/>
              </w:rPr>
              <w:t>教案</w:t>
            </w:r>
            <w:r>
              <w:rPr>
                <w:sz w:val="20"/>
                <w:szCs w:val="20"/>
              </w:rPr>
              <w:t>發</w:t>
            </w:r>
            <w:r>
              <w:rPr>
                <w:rFonts w:hint="eastAsia"/>
                <w:sz w:val="20"/>
                <w:szCs w:val="20"/>
              </w:rPr>
              <w:t>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1513"/>
        </w:trPr>
        <w:tc>
          <w:tcPr>
            <w:tcW w:w="982" w:type="dxa"/>
          </w:tcPr>
          <w:p w:rsidR="00125531" w:rsidRPr="0007419C" w:rsidRDefault="00125531" w:rsidP="007B18A2">
            <w:pPr>
              <w:rPr>
                <w:b/>
              </w:rPr>
            </w:pPr>
            <w:r>
              <w:rPr>
                <w:rFonts w:hint="eastAsia"/>
                <w:b/>
              </w:rPr>
              <w:t>15</w:t>
            </w:r>
            <w:r>
              <w:rPr>
                <w:rFonts w:hint="eastAsia"/>
                <w:b/>
              </w:rPr>
              <w:t>：</w:t>
            </w:r>
            <w:r>
              <w:rPr>
                <w:rFonts w:hint="eastAsia"/>
                <w:b/>
              </w:rPr>
              <w:t>00</w:t>
            </w:r>
          </w:p>
          <w:p w:rsidR="00125531" w:rsidRPr="0007419C" w:rsidRDefault="005270FC" w:rsidP="007B18A2">
            <w:pPr>
              <w:rPr>
                <w:b/>
              </w:rPr>
            </w:pPr>
            <w:r w:rsidRPr="005270FC">
              <w:rPr>
                <w:rFonts w:hint="eastAsia"/>
                <w:b/>
              </w:rPr>
              <w:t>／</w:t>
            </w:r>
          </w:p>
          <w:p w:rsidR="00125531" w:rsidRDefault="00125531" w:rsidP="007B18A2">
            <w:pPr>
              <w:rPr>
                <w:b/>
              </w:rPr>
            </w:pPr>
            <w:r>
              <w:rPr>
                <w:rFonts w:hint="eastAsia"/>
                <w:b/>
              </w:rPr>
              <w:t>1</w:t>
            </w:r>
            <w:r w:rsidR="00536786">
              <w:rPr>
                <w:rFonts w:hint="eastAsia"/>
                <w:b/>
              </w:rPr>
              <w:t>7</w:t>
            </w:r>
            <w:r>
              <w:rPr>
                <w:rFonts w:hint="eastAsia"/>
                <w:b/>
              </w:rPr>
              <w:t>：</w:t>
            </w:r>
            <w:r>
              <w:rPr>
                <w:rFonts w:hint="eastAsia"/>
                <w:b/>
              </w:rPr>
              <w:t>00</w:t>
            </w:r>
          </w:p>
        </w:tc>
        <w:tc>
          <w:tcPr>
            <w:tcW w:w="1842" w:type="dxa"/>
          </w:tcPr>
          <w:p w:rsidR="00125531" w:rsidRDefault="00125531" w:rsidP="007B18A2"/>
        </w:tc>
        <w:tc>
          <w:tcPr>
            <w:tcW w:w="1985" w:type="dxa"/>
          </w:tcPr>
          <w:p w:rsidR="00125531" w:rsidRDefault="00125531" w:rsidP="007B18A2"/>
        </w:tc>
        <w:tc>
          <w:tcPr>
            <w:tcW w:w="2268" w:type="dxa"/>
          </w:tcPr>
          <w:p w:rsidR="004B1638" w:rsidRPr="00DF23EB" w:rsidRDefault="00BD02AA" w:rsidP="00DF23EB">
            <w:pPr>
              <w:rPr>
                <w:rFonts w:asciiTheme="minorEastAsia" w:hAnsiTheme="minorEastAsia"/>
                <w:b/>
                <w:sz w:val="20"/>
                <w:szCs w:val="20"/>
              </w:rPr>
            </w:pPr>
            <w:r w:rsidRPr="00DF23EB">
              <w:rPr>
                <w:rFonts w:asciiTheme="minorEastAsia" w:hAnsiTheme="minorEastAsia" w:hint="eastAsia"/>
                <w:b/>
                <w:sz w:val="20"/>
                <w:szCs w:val="20"/>
              </w:rPr>
              <w:t>吳庭安</w:t>
            </w:r>
          </w:p>
          <w:p w:rsidR="00BD02AA" w:rsidRPr="00DF23EB" w:rsidRDefault="00BD02AA" w:rsidP="00DF23EB">
            <w:pPr>
              <w:rPr>
                <w:rFonts w:asciiTheme="minorEastAsia" w:hAnsiTheme="minorEastAsia"/>
                <w:b/>
                <w:sz w:val="16"/>
                <w:szCs w:val="16"/>
              </w:rPr>
            </w:pPr>
            <w:r w:rsidRPr="00DF23EB">
              <w:rPr>
                <w:rFonts w:asciiTheme="minorEastAsia" w:hAnsiTheme="minorEastAsia" w:hint="eastAsia"/>
                <w:b/>
                <w:sz w:val="16"/>
                <w:szCs w:val="16"/>
              </w:rPr>
              <w:t>春池玻璃董事長特助</w:t>
            </w:r>
          </w:p>
          <w:p w:rsidR="00125531" w:rsidRPr="00DF23EB" w:rsidRDefault="00BD02AA" w:rsidP="00BD02AA">
            <w:pPr>
              <w:rPr>
                <w:sz w:val="20"/>
                <w:szCs w:val="20"/>
              </w:rPr>
            </w:pPr>
            <w:r w:rsidRPr="00DF23EB">
              <w:rPr>
                <w:rFonts w:hint="eastAsia"/>
                <w:sz w:val="20"/>
                <w:szCs w:val="20"/>
              </w:rPr>
              <w:t>講題：春池引火，焠煉循環經濟</w:t>
            </w:r>
          </w:p>
        </w:tc>
        <w:tc>
          <w:tcPr>
            <w:tcW w:w="1635" w:type="dxa"/>
            <w:tcBorders>
              <w:tr2bl w:val="nil"/>
            </w:tcBorders>
          </w:tcPr>
          <w:p w:rsidR="00125531" w:rsidRPr="00A23265" w:rsidRDefault="00125531" w:rsidP="007B18A2">
            <w:pPr>
              <w:rPr>
                <w:sz w:val="20"/>
                <w:szCs w:val="20"/>
              </w:rPr>
            </w:pPr>
            <w:r w:rsidRPr="00A23265">
              <w:rPr>
                <w:rFonts w:hint="eastAsia"/>
                <w:sz w:val="20"/>
                <w:szCs w:val="20"/>
              </w:rPr>
              <w:t>教案</w:t>
            </w:r>
            <w:r>
              <w:rPr>
                <w:rFonts w:hint="eastAsia"/>
                <w:sz w:val="20"/>
                <w:szCs w:val="20"/>
              </w:rPr>
              <w:t>形</w:t>
            </w:r>
            <w:r w:rsidRPr="00A23265">
              <w:rPr>
                <w:rFonts w:hint="eastAsia"/>
                <w:sz w:val="20"/>
                <w:szCs w:val="20"/>
              </w:rPr>
              <w:t>成</w:t>
            </w:r>
          </w:p>
          <w:p w:rsidR="00125531" w:rsidRDefault="00125531" w:rsidP="007B18A2">
            <w:pPr>
              <w:rPr>
                <w:sz w:val="20"/>
                <w:szCs w:val="20"/>
              </w:rPr>
            </w:pPr>
            <w:r>
              <w:rPr>
                <w:rFonts w:hint="eastAsia"/>
                <w:sz w:val="20"/>
                <w:szCs w:val="20"/>
              </w:rPr>
              <w:t>分組說明回饋</w:t>
            </w:r>
          </w:p>
          <w:p w:rsidR="00125531" w:rsidRDefault="00125531" w:rsidP="007B18A2">
            <w:r>
              <w:rPr>
                <w:sz w:val="20"/>
                <w:szCs w:val="20"/>
              </w:rPr>
              <w:t>修正與再檢視</w:t>
            </w:r>
          </w:p>
          <w:p w:rsidR="00125531" w:rsidRPr="00A23265" w:rsidRDefault="00125531" w:rsidP="007B18A2">
            <w:pPr>
              <w:rPr>
                <w:sz w:val="20"/>
                <w:szCs w:val="20"/>
              </w:rPr>
            </w:pPr>
          </w:p>
        </w:tc>
      </w:tr>
      <w:tr w:rsidR="00125531" w:rsidTr="007B18A2">
        <w:trPr>
          <w:gridBefore w:val="1"/>
          <w:wBefore w:w="6" w:type="dxa"/>
        </w:trPr>
        <w:tc>
          <w:tcPr>
            <w:tcW w:w="8712" w:type="dxa"/>
            <w:gridSpan w:val="5"/>
          </w:tcPr>
          <w:p w:rsidR="00125531" w:rsidRDefault="00125531" w:rsidP="007B18A2">
            <w:pPr>
              <w:ind w:firstLineChars="1700" w:firstLine="3400"/>
            </w:pPr>
            <w:r w:rsidRPr="00B74E01">
              <w:rPr>
                <w:rFonts w:hint="eastAsia"/>
                <w:sz w:val="20"/>
                <w:szCs w:val="20"/>
              </w:rPr>
              <w:t>～</w:t>
            </w:r>
            <w:r w:rsidRPr="00B74E01">
              <w:rPr>
                <w:rFonts w:hint="eastAsia"/>
                <w:sz w:val="20"/>
                <w:szCs w:val="20"/>
              </w:rPr>
              <w:t xml:space="preserve"> </w:t>
            </w:r>
            <w:r>
              <w:rPr>
                <w:rFonts w:hint="eastAsia"/>
                <w:sz w:val="20"/>
                <w:szCs w:val="20"/>
              </w:rPr>
              <w:t>賦歸</w:t>
            </w:r>
            <w:r w:rsidRPr="00B74E01">
              <w:rPr>
                <w:rFonts w:hint="eastAsia"/>
                <w:sz w:val="20"/>
                <w:szCs w:val="20"/>
              </w:rPr>
              <w:t>～</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w:t>
      </w:r>
      <w:r w:rsidRPr="00D22D24">
        <w:rPr>
          <w:rFonts w:hint="eastAsia"/>
          <w:sz w:val="16"/>
          <w:szCs w:val="16"/>
        </w:rPr>
        <w:t>觀摩各校同時進行，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Default="00125531" w:rsidP="00125531">
      <w:pPr>
        <w:ind w:left="160" w:hangingChars="100" w:hanging="160"/>
        <w:rPr>
          <w:sz w:val="16"/>
          <w:szCs w:val="16"/>
        </w:rPr>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教案黑客松在培英國中舉行</w:t>
      </w:r>
    </w:p>
    <w:p w:rsidR="00125531" w:rsidRPr="00A23265" w:rsidRDefault="00125531" w:rsidP="00125531">
      <w:pPr>
        <w:widowControl/>
        <w:rPr>
          <w:rFonts w:ascii="Arial Unicode MS" w:eastAsia="Arial Unicode MS" w:hAnsi="Arial Unicode MS" w:cs="Arial Unicode MS"/>
          <w:b/>
          <w:szCs w:val="24"/>
        </w:rPr>
      </w:pPr>
      <w:r>
        <w:rPr>
          <w:rFonts w:ascii="Arial Unicode MS" w:eastAsia="Arial Unicode MS" w:hAnsi="Arial Unicode MS" w:cs="Arial Unicode MS"/>
          <w:b/>
          <w:szCs w:val="24"/>
        </w:rPr>
        <w:br w:type="page"/>
      </w:r>
      <w:r>
        <w:rPr>
          <w:rFonts w:ascii="Arial Unicode MS" w:eastAsia="Arial Unicode MS" w:hAnsi="Arial Unicode MS" w:cs="Arial Unicode MS" w:hint="eastAsia"/>
          <w:b/>
          <w:szCs w:val="24"/>
        </w:rPr>
        <w:lastRenderedPageBreak/>
        <w:t>June 4th</w:t>
      </w:r>
      <w:r w:rsidRPr="002A4CA6">
        <w:rPr>
          <w:rFonts w:ascii="Arial Unicode MS" w:eastAsia="Arial Unicode MS" w:hAnsi="Arial Unicode MS" w:cs="Arial Unicode MS" w:hint="eastAsia"/>
          <w:b/>
          <w:szCs w:val="24"/>
        </w:rPr>
        <w:t>(</w:t>
      </w:r>
      <w:r>
        <w:rPr>
          <w:rFonts w:ascii="微軟正黑體" w:eastAsia="微軟正黑體" w:hAnsi="微軟正黑體" w:cs="微軟正黑體" w:hint="eastAsia"/>
          <w:b/>
          <w:szCs w:val="24"/>
        </w:rPr>
        <w:t>日</w:t>
      </w:r>
      <w:r w:rsidRPr="002A4CA6">
        <w:rPr>
          <w:rFonts w:ascii="Arial Unicode MS" w:eastAsia="Arial Unicode MS" w:hAnsi="Arial Unicode MS" w:cs="Arial Unicode MS" w:hint="eastAsia"/>
          <w:b/>
          <w:szCs w:val="24"/>
        </w:rPr>
        <w:t>)</w:t>
      </w:r>
    </w:p>
    <w:tbl>
      <w:tblPr>
        <w:tblStyle w:val="a3"/>
        <w:tblW w:w="8718" w:type="dxa"/>
        <w:tblLook w:val="04A0" w:firstRow="1" w:lastRow="0" w:firstColumn="1" w:lastColumn="0" w:noHBand="0" w:noVBand="1"/>
      </w:tblPr>
      <w:tblGrid>
        <w:gridCol w:w="1111"/>
        <w:gridCol w:w="1294"/>
        <w:gridCol w:w="2268"/>
        <w:gridCol w:w="1559"/>
        <w:gridCol w:w="2486"/>
      </w:tblGrid>
      <w:tr w:rsidR="0009252D" w:rsidRPr="00B74E01" w:rsidTr="0009252D">
        <w:trPr>
          <w:trHeight w:val="183"/>
        </w:trPr>
        <w:tc>
          <w:tcPr>
            <w:tcW w:w="1111" w:type="dxa"/>
            <w:vMerge w:val="restart"/>
          </w:tcPr>
          <w:p w:rsidR="0009252D" w:rsidRPr="00B74E01" w:rsidRDefault="0009252D" w:rsidP="007B18A2">
            <w:pPr>
              <w:rPr>
                <w:b/>
                <w:sz w:val="20"/>
                <w:szCs w:val="20"/>
              </w:rPr>
            </w:pPr>
          </w:p>
        </w:tc>
        <w:tc>
          <w:tcPr>
            <w:tcW w:w="7607" w:type="dxa"/>
            <w:gridSpan w:val="4"/>
            <w:shd w:val="clear" w:color="auto" w:fill="A8D08D" w:themeFill="accent6" w:themeFillTint="99"/>
          </w:tcPr>
          <w:p w:rsidR="0009252D" w:rsidRPr="006A61D1" w:rsidRDefault="0009252D" w:rsidP="0009252D">
            <w:pPr>
              <w:jc w:val="center"/>
              <w:rPr>
                <w:b/>
                <w:sz w:val="20"/>
                <w:szCs w:val="20"/>
              </w:rPr>
            </w:pPr>
            <w:r>
              <w:rPr>
                <w:rFonts w:hint="eastAsia"/>
                <w:b/>
                <w:sz w:val="20"/>
                <w:szCs w:val="20"/>
              </w:rPr>
              <w:t>東園國小</w:t>
            </w:r>
          </w:p>
        </w:tc>
      </w:tr>
      <w:tr w:rsidR="00536786" w:rsidRPr="00B74E01" w:rsidTr="007B18A2">
        <w:trPr>
          <w:trHeight w:val="560"/>
        </w:trPr>
        <w:tc>
          <w:tcPr>
            <w:tcW w:w="1111" w:type="dxa"/>
            <w:vMerge/>
          </w:tcPr>
          <w:p w:rsidR="00536786" w:rsidRPr="00B74E01" w:rsidRDefault="00536786" w:rsidP="00536786">
            <w:pPr>
              <w:rPr>
                <w:b/>
                <w:sz w:val="20"/>
                <w:szCs w:val="20"/>
              </w:rPr>
            </w:pPr>
          </w:p>
        </w:tc>
        <w:tc>
          <w:tcPr>
            <w:tcW w:w="1294" w:type="dxa"/>
          </w:tcPr>
          <w:p w:rsidR="00536786" w:rsidRPr="00B74E01" w:rsidRDefault="00536786" w:rsidP="00536786">
            <w:pPr>
              <w:rPr>
                <w:b/>
                <w:sz w:val="20"/>
                <w:szCs w:val="20"/>
              </w:rPr>
            </w:pPr>
          </w:p>
        </w:tc>
        <w:tc>
          <w:tcPr>
            <w:tcW w:w="3827" w:type="dxa"/>
            <w:gridSpan w:val="2"/>
          </w:tcPr>
          <w:p w:rsidR="00536786" w:rsidRDefault="00536786" w:rsidP="00536786">
            <w:pPr>
              <w:rPr>
                <w:b/>
                <w:sz w:val="20"/>
                <w:szCs w:val="20"/>
              </w:rPr>
            </w:pPr>
            <w:r>
              <w:rPr>
                <w:b/>
                <w:sz w:val="20"/>
                <w:szCs w:val="20"/>
              </w:rPr>
              <w:t>國中小</w:t>
            </w:r>
            <w:r>
              <w:rPr>
                <w:rFonts w:hint="eastAsia"/>
                <w:b/>
                <w:sz w:val="20"/>
                <w:szCs w:val="20"/>
              </w:rPr>
              <w:t>STEAM</w:t>
            </w:r>
            <w:r>
              <w:rPr>
                <w:rFonts w:hint="eastAsia"/>
                <w:b/>
                <w:sz w:val="20"/>
                <w:szCs w:val="20"/>
              </w:rPr>
              <w:t>觀摩</w:t>
            </w:r>
          </w:p>
          <w:p w:rsidR="00293C21" w:rsidRPr="00B74E01" w:rsidRDefault="00293C21" w:rsidP="00536786">
            <w:pPr>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書香樓</w:t>
            </w:r>
            <w:r>
              <w:rPr>
                <w:rFonts w:hint="eastAsia"/>
                <w:b/>
                <w:sz w:val="20"/>
                <w:szCs w:val="20"/>
              </w:rPr>
              <w:t>1</w:t>
            </w:r>
            <w:r>
              <w:rPr>
                <w:rFonts w:hint="eastAsia"/>
                <w:b/>
                <w:sz w:val="20"/>
                <w:szCs w:val="20"/>
              </w:rPr>
              <w:t>樓教室</w:t>
            </w:r>
            <w:r>
              <w:rPr>
                <w:rFonts w:asciiTheme="minorEastAsia" w:hAnsiTheme="minorEastAsia" w:hint="eastAsia"/>
                <w:b/>
                <w:sz w:val="20"/>
                <w:szCs w:val="20"/>
              </w:rPr>
              <w:t>、</w:t>
            </w:r>
            <w:r>
              <w:rPr>
                <w:rFonts w:hint="eastAsia"/>
                <w:b/>
                <w:sz w:val="20"/>
                <w:szCs w:val="20"/>
              </w:rPr>
              <w:t>操場</w:t>
            </w:r>
          </w:p>
        </w:tc>
        <w:tc>
          <w:tcPr>
            <w:tcW w:w="2486" w:type="dxa"/>
          </w:tcPr>
          <w:p w:rsidR="0009252D" w:rsidRDefault="00536786" w:rsidP="00536786">
            <w:pPr>
              <w:rPr>
                <w:b/>
                <w:sz w:val="20"/>
                <w:szCs w:val="20"/>
              </w:rPr>
            </w:pPr>
            <w:r w:rsidRPr="00B74E01">
              <w:rPr>
                <w:b/>
                <w:sz w:val="20"/>
                <w:szCs w:val="20"/>
              </w:rPr>
              <w:t>自造者產業論壇</w:t>
            </w:r>
          </w:p>
          <w:p w:rsidR="00175B3A" w:rsidRDefault="00536786" w:rsidP="00175B3A">
            <w:pPr>
              <w:rPr>
                <w:b/>
                <w:sz w:val="20"/>
                <w:szCs w:val="20"/>
              </w:rPr>
            </w:pPr>
            <w:r w:rsidRPr="00EE026E">
              <w:rPr>
                <w:rFonts w:hint="eastAsia"/>
                <w:b/>
                <w:sz w:val="20"/>
                <w:szCs w:val="20"/>
              </w:rPr>
              <w:t>場地：</w:t>
            </w:r>
            <w:r w:rsidR="00293C21" w:rsidRPr="00293C21">
              <w:rPr>
                <w:rFonts w:hint="eastAsia"/>
                <w:b/>
                <w:sz w:val="20"/>
                <w:szCs w:val="20"/>
              </w:rPr>
              <w:t>希望樓</w:t>
            </w:r>
            <w:r w:rsidR="00293C21" w:rsidRPr="00293C21">
              <w:rPr>
                <w:rFonts w:hint="eastAsia"/>
                <w:b/>
                <w:sz w:val="20"/>
                <w:szCs w:val="20"/>
              </w:rPr>
              <w:t>3</w:t>
            </w:r>
            <w:r w:rsidR="00293C21" w:rsidRPr="00293C21">
              <w:rPr>
                <w:rFonts w:hint="eastAsia"/>
                <w:b/>
                <w:sz w:val="20"/>
                <w:szCs w:val="20"/>
              </w:rPr>
              <w:t>樓</w:t>
            </w:r>
          </w:p>
          <w:p w:rsidR="00536786" w:rsidRPr="00B74E01" w:rsidRDefault="00293C21" w:rsidP="00175B3A">
            <w:pPr>
              <w:ind w:leftChars="248" w:left="595"/>
              <w:rPr>
                <w:b/>
                <w:sz w:val="20"/>
                <w:szCs w:val="20"/>
              </w:rPr>
            </w:pPr>
            <w:r w:rsidRPr="00293C21">
              <w:rPr>
                <w:rFonts w:hint="eastAsia"/>
                <w:b/>
                <w:sz w:val="20"/>
                <w:szCs w:val="20"/>
              </w:rPr>
              <w:t>視聽教室</w:t>
            </w:r>
          </w:p>
        </w:tc>
      </w:tr>
      <w:tr w:rsidR="00536786" w:rsidTr="007B18A2">
        <w:trPr>
          <w:trHeight w:val="1274"/>
        </w:trPr>
        <w:tc>
          <w:tcPr>
            <w:tcW w:w="1111" w:type="dxa"/>
            <w:tcBorders>
              <w:bottom w:val="single" w:sz="4" w:space="0" w:color="auto"/>
            </w:tcBorders>
          </w:tcPr>
          <w:p w:rsidR="00536786" w:rsidRPr="00EE026E" w:rsidRDefault="00536786" w:rsidP="00536786">
            <w:pPr>
              <w:rPr>
                <w:b/>
              </w:rPr>
            </w:pPr>
            <w:r w:rsidRPr="00EE026E">
              <w:rPr>
                <w:rFonts w:hint="eastAsia"/>
                <w:b/>
              </w:rPr>
              <w:t>08</w:t>
            </w:r>
            <w:r w:rsidRPr="00EE026E">
              <w:rPr>
                <w:rFonts w:hint="eastAsia"/>
                <w:b/>
              </w:rPr>
              <w:t>：</w:t>
            </w:r>
            <w:r w:rsidRPr="00EE026E">
              <w:rPr>
                <w:rFonts w:hint="eastAsia"/>
                <w:b/>
              </w:rPr>
              <w:t>00</w:t>
            </w:r>
          </w:p>
          <w:p w:rsidR="00536786" w:rsidRPr="00EE026E" w:rsidRDefault="00536786" w:rsidP="00536786">
            <w:pPr>
              <w:rPr>
                <w:b/>
              </w:rPr>
            </w:pPr>
            <w:r w:rsidRPr="00EE026E">
              <w:rPr>
                <w:rFonts w:hint="eastAsia"/>
                <w:b/>
              </w:rPr>
              <w:t>／</w:t>
            </w:r>
          </w:p>
          <w:p w:rsidR="00536786" w:rsidRPr="00A03B5F" w:rsidRDefault="00536786" w:rsidP="00536786">
            <w:pPr>
              <w:rPr>
                <w:b/>
              </w:rPr>
            </w:pPr>
            <w:r w:rsidRPr="00EE026E">
              <w:rPr>
                <w:rFonts w:hint="eastAsia"/>
                <w:b/>
              </w:rPr>
              <w:t>09</w:t>
            </w:r>
            <w:r w:rsidRPr="00EE026E">
              <w:rPr>
                <w:rFonts w:hint="eastAsia"/>
                <w:b/>
              </w:rPr>
              <w:t>：</w:t>
            </w:r>
            <w:r w:rsidRPr="00EE026E">
              <w:rPr>
                <w:rFonts w:hint="eastAsia"/>
                <w:b/>
              </w:rPr>
              <w:t>00</w:t>
            </w:r>
          </w:p>
        </w:tc>
        <w:tc>
          <w:tcPr>
            <w:tcW w:w="1294" w:type="dxa"/>
            <w:tcBorders>
              <w:bottom w:val="single" w:sz="4" w:space="0" w:color="auto"/>
            </w:tcBorders>
          </w:tcPr>
          <w:p w:rsidR="00536786" w:rsidRPr="0007419C" w:rsidRDefault="00536786" w:rsidP="00536786">
            <w:pPr>
              <w:rPr>
                <w:sz w:val="20"/>
                <w:szCs w:val="20"/>
              </w:rPr>
            </w:pPr>
          </w:p>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高雄市</w:t>
            </w:r>
            <w:r w:rsidRPr="00A03B5F">
              <w:rPr>
                <w:rFonts w:hint="eastAsia"/>
                <w:b/>
                <w:sz w:val="20"/>
                <w:szCs w:val="20"/>
              </w:rPr>
              <w:t>阿蓮國中</w:t>
            </w:r>
          </w:p>
          <w:p w:rsidR="00536786" w:rsidRPr="00894E89" w:rsidRDefault="00536786" w:rsidP="00536786">
            <w:pPr>
              <w:rPr>
                <w:sz w:val="18"/>
                <w:szCs w:val="18"/>
              </w:rPr>
            </w:pPr>
            <w:r w:rsidRPr="00894E89">
              <w:rPr>
                <w:rFonts w:hint="eastAsia"/>
                <w:sz w:val="18"/>
                <w:szCs w:val="18"/>
              </w:rPr>
              <w:t>一編二繪三動工</w:t>
            </w:r>
          </w:p>
          <w:p w:rsidR="00536786" w:rsidRDefault="00536786" w:rsidP="00536786">
            <w:pPr>
              <w:rPr>
                <w:sz w:val="18"/>
                <w:szCs w:val="18"/>
              </w:rPr>
            </w:pPr>
            <w:r w:rsidRPr="00894E89">
              <w:rPr>
                <w:rFonts w:hint="eastAsia"/>
                <w:sz w:val="18"/>
                <w:szCs w:val="18"/>
              </w:rPr>
              <w:t>打造創意小劇場！</w:t>
            </w:r>
          </w:p>
          <w:p w:rsidR="00536786" w:rsidRPr="00CA0DD9" w:rsidRDefault="00536786" w:rsidP="00536786">
            <w:pPr>
              <w:rPr>
                <w:sz w:val="20"/>
                <w:szCs w:val="20"/>
              </w:rPr>
            </w:pPr>
          </w:p>
        </w:tc>
        <w:tc>
          <w:tcPr>
            <w:tcW w:w="1559" w:type="dxa"/>
            <w:vMerge w:val="restart"/>
            <w:vAlign w:val="center"/>
          </w:tcPr>
          <w:p w:rsidR="00536786" w:rsidRDefault="00536786" w:rsidP="00536786">
            <w:pPr>
              <w:widowControl/>
              <w:ind w:rightChars="-45" w:right="-108"/>
              <w:rPr>
                <w:b/>
                <w:sz w:val="20"/>
                <w:szCs w:val="20"/>
              </w:rPr>
            </w:pPr>
            <w:r w:rsidRPr="00EE026E">
              <w:rPr>
                <w:rFonts w:hint="eastAsia"/>
                <w:b/>
                <w:sz w:val="20"/>
                <w:szCs w:val="20"/>
              </w:rPr>
              <w:t>新竹市</w:t>
            </w:r>
          </w:p>
          <w:p w:rsidR="00536786" w:rsidRPr="00EE026E" w:rsidRDefault="00536786" w:rsidP="00536786">
            <w:pPr>
              <w:widowControl/>
              <w:ind w:rightChars="-45" w:right="-108"/>
              <w:rPr>
                <w:b/>
                <w:sz w:val="20"/>
                <w:szCs w:val="20"/>
              </w:rPr>
            </w:pPr>
            <w:r w:rsidRPr="00EE026E">
              <w:rPr>
                <w:rFonts w:hint="eastAsia"/>
                <w:b/>
                <w:sz w:val="20"/>
                <w:szCs w:val="20"/>
              </w:rPr>
              <w:t>國中小學</w:t>
            </w:r>
          </w:p>
          <w:p w:rsidR="00536786" w:rsidRPr="00EE026E" w:rsidRDefault="00536786" w:rsidP="00536786">
            <w:pPr>
              <w:widowControl/>
              <w:ind w:rightChars="-45" w:right="-108"/>
              <w:rPr>
                <w:b/>
                <w:sz w:val="20"/>
                <w:szCs w:val="20"/>
              </w:rPr>
            </w:pPr>
            <w:r w:rsidRPr="00EE026E">
              <w:rPr>
                <w:rFonts w:hint="eastAsia"/>
                <w:b/>
                <w:sz w:val="20"/>
                <w:szCs w:val="20"/>
              </w:rPr>
              <w:t>STEAM</w:t>
            </w:r>
            <w:r w:rsidRPr="00EE026E">
              <w:rPr>
                <w:rFonts w:hint="eastAsia"/>
                <w:b/>
                <w:sz w:val="20"/>
                <w:szCs w:val="20"/>
              </w:rPr>
              <w:t>成果展示</w:t>
            </w:r>
          </w:p>
          <w:p w:rsidR="00536786" w:rsidRPr="00CA0DD9" w:rsidRDefault="00536786" w:rsidP="00536786">
            <w:pPr>
              <w:rPr>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tc>
      </w:tr>
      <w:tr w:rsidR="00536786" w:rsidTr="007B18A2">
        <w:trPr>
          <w:trHeight w:val="1327"/>
        </w:trPr>
        <w:tc>
          <w:tcPr>
            <w:tcW w:w="1111" w:type="dxa"/>
            <w:tcBorders>
              <w:bottom w:val="single" w:sz="4" w:space="0" w:color="auto"/>
            </w:tcBorders>
          </w:tcPr>
          <w:p w:rsidR="00536786" w:rsidRPr="00A03B5F" w:rsidRDefault="00536786" w:rsidP="00536786">
            <w:pPr>
              <w:rPr>
                <w:b/>
              </w:rPr>
            </w:pPr>
            <w:r w:rsidRPr="00A03B5F">
              <w:rPr>
                <w:rFonts w:hint="eastAsia"/>
                <w:b/>
              </w:rPr>
              <w:t>09</w:t>
            </w:r>
            <w:r w:rsidRPr="00A03B5F">
              <w:rPr>
                <w:rFonts w:hint="eastAsia"/>
                <w:b/>
              </w:rPr>
              <w:t>：</w:t>
            </w:r>
            <w:r w:rsidRPr="00A03B5F">
              <w:rPr>
                <w:rFonts w:hint="eastAsia"/>
                <w:b/>
              </w:rPr>
              <w:t>00</w:t>
            </w:r>
          </w:p>
          <w:p w:rsidR="00536786" w:rsidRPr="00A03B5F"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Default="00536786" w:rsidP="00536786"/>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6807EF" w:rsidRDefault="00536786" w:rsidP="00536786">
            <w:pPr>
              <w:rPr>
                <w:sz w:val="18"/>
                <w:szCs w:val="18"/>
              </w:rPr>
            </w:pPr>
            <w:r>
              <w:rPr>
                <w:rFonts w:hint="eastAsia"/>
                <w:b/>
                <w:sz w:val="20"/>
                <w:szCs w:val="20"/>
              </w:rPr>
              <w:t>花蓮縣太平國小</w:t>
            </w:r>
          </w:p>
          <w:p w:rsidR="00536786" w:rsidRPr="005853EB" w:rsidRDefault="00536786" w:rsidP="00536786">
            <w:pPr>
              <w:rPr>
                <w:sz w:val="20"/>
                <w:szCs w:val="20"/>
              </w:rPr>
            </w:pPr>
            <w:r w:rsidRPr="005853EB">
              <w:rPr>
                <w:rFonts w:hint="eastAsia"/>
                <w:sz w:val="20"/>
                <w:szCs w:val="20"/>
              </w:rPr>
              <w:t>吟唱媽媽的歌</w:t>
            </w:r>
            <w:r>
              <w:rPr>
                <w:rFonts w:hint="eastAsia"/>
                <w:sz w:val="20"/>
                <w:szCs w:val="20"/>
              </w:rPr>
              <w:t xml:space="preserve"> - </w:t>
            </w:r>
          </w:p>
          <w:p w:rsidR="00536786" w:rsidRPr="005853EB" w:rsidRDefault="00536786" w:rsidP="00536786">
            <w:pPr>
              <w:rPr>
                <w:sz w:val="20"/>
                <w:szCs w:val="20"/>
              </w:rPr>
            </w:pPr>
            <w:r w:rsidRPr="005853EB">
              <w:rPr>
                <w:rFonts w:hint="eastAsia"/>
                <w:sz w:val="20"/>
                <w:szCs w:val="20"/>
              </w:rPr>
              <w:t>布農族母語學習機</w:t>
            </w:r>
          </w:p>
          <w:p w:rsidR="00536786" w:rsidRDefault="00536786" w:rsidP="00536786"/>
        </w:tc>
        <w:tc>
          <w:tcPr>
            <w:tcW w:w="1559" w:type="dxa"/>
            <w:vMerge/>
          </w:tcPr>
          <w:p w:rsidR="00536786" w:rsidRDefault="00536786" w:rsidP="00536786"/>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hint="eastAsia"/>
                <w:b/>
                <w:sz w:val="20"/>
                <w:szCs w:val="20"/>
              </w:rPr>
              <w:t>陳政南</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新竹縣食農教育中心﹒執行長</w:t>
            </w:r>
          </w:p>
          <w:p w:rsidR="00536786" w:rsidRPr="00DC453A" w:rsidRDefault="00DF23EB" w:rsidP="00DF23EB">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新竹縣農村社區食農教育之創生</w:t>
            </w:r>
          </w:p>
        </w:tc>
      </w:tr>
      <w:tr w:rsidR="00536786" w:rsidTr="007B18A2">
        <w:trPr>
          <w:trHeight w:val="1338"/>
        </w:trPr>
        <w:tc>
          <w:tcPr>
            <w:tcW w:w="1111" w:type="dxa"/>
            <w:tcBorders>
              <w:bottom w:val="single" w:sz="4" w:space="0" w:color="auto"/>
            </w:tcBorders>
          </w:tcPr>
          <w:p w:rsidR="00536786" w:rsidRDefault="00536786" w:rsidP="00536786">
            <w:pPr>
              <w:rPr>
                <w:b/>
              </w:rPr>
            </w:pPr>
            <w:r w:rsidRPr="00A03B5F">
              <w:rPr>
                <w:rFonts w:hint="eastAsia"/>
                <w:b/>
              </w:rPr>
              <w:t>10</w:t>
            </w:r>
            <w:r w:rsidRPr="00A03B5F">
              <w:rPr>
                <w:rFonts w:hint="eastAsia"/>
                <w:b/>
              </w:rPr>
              <w:t>：</w:t>
            </w:r>
            <w:r w:rsidRPr="00A03B5F">
              <w:rPr>
                <w:rFonts w:hint="eastAsia"/>
                <w:b/>
              </w:rPr>
              <w:t>00</w:t>
            </w:r>
          </w:p>
          <w:p w:rsidR="00536786"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Pr="00A03B5F" w:rsidRDefault="00536786" w:rsidP="00536786">
            <w:pPr>
              <w:rPr>
                <w:b/>
              </w:rPr>
            </w:pP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Default="00536786" w:rsidP="00536786">
            <w:pPr>
              <w:rPr>
                <w:b/>
                <w:sz w:val="20"/>
                <w:szCs w:val="20"/>
              </w:rPr>
            </w:pPr>
            <w:r>
              <w:rPr>
                <w:b/>
                <w:sz w:val="20"/>
                <w:szCs w:val="20"/>
              </w:rPr>
              <w:t>新北市福營國中</w:t>
            </w:r>
          </w:p>
          <w:p w:rsidR="00536786" w:rsidRPr="00894E89" w:rsidRDefault="00536786" w:rsidP="00536786">
            <w:pPr>
              <w:rPr>
                <w:sz w:val="18"/>
                <w:szCs w:val="18"/>
              </w:rPr>
            </w:pPr>
            <w:r w:rsidRPr="00894E89">
              <w:rPr>
                <w:rFonts w:hint="eastAsia"/>
                <w:sz w:val="18"/>
                <w:szCs w:val="18"/>
              </w:rPr>
              <w:t>無敵！</w:t>
            </w:r>
          </w:p>
          <w:p w:rsidR="00536786" w:rsidRPr="00894E89" w:rsidRDefault="00536786" w:rsidP="00536786">
            <w:pPr>
              <w:rPr>
                <w:sz w:val="18"/>
                <w:szCs w:val="18"/>
              </w:rPr>
            </w:pPr>
            <w:r w:rsidRPr="00894E89">
              <w:rPr>
                <w:rFonts w:hint="eastAsia"/>
                <w:sz w:val="18"/>
                <w:szCs w:val="18"/>
              </w:rPr>
              <w:t>迎風逆襲仿生獸</w:t>
            </w:r>
          </w:p>
          <w:p w:rsidR="00536786" w:rsidRPr="00DC453A" w:rsidRDefault="00536786" w:rsidP="00536786">
            <w:pPr>
              <w:rPr>
                <w:b/>
                <w:sz w:val="20"/>
                <w:szCs w:val="20"/>
              </w:rPr>
            </w:pPr>
          </w:p>
        </w:tc>
        <w:tc>
          <w:tcPr>
            <w:tcW w:w="1559" w:type="dxa"/>
            <w:vMerge/>
          </w:tcPr>
          <w:p w:rsidR="00536786" w:rsidRDefault="00536786" w:rsidP="00536786">
            <w:pPr>
              <w:rPr>
                <w:b/>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pPr>
              <w:rPr>
                <w:b/>
                <w:sz w:val="20"/>
                <w:szCs w:val="20"/>
              </w:rPr>
            </w:pPr>
          </w:p>
          <w:p w:rsidR="00536786" w:rsidRDefault="00536786" w:rsidP="00536786">
            <w:pPr>
              <w:rPr>
                <w:sz w:val="20"/>
                <w:szCs w:val="20"/>
              </w:rPr>
            </w:pPr>
          </w:p>
        </w:tc>
      </w:tr>
      <w:tr w:rsidR="00536786" w:rsidTr="007B18A2">
        <w:trPr>
          <w:trHeight w:val="1476"/>
        </w:trPr>
        <w:tc>
          <w:tcPr>
            <w:tcW w:w="1111" w:type="dxa"/>
            <w:tcBorders>
              <w:bottom w:val="single" w:sz="4" w:space="0" w:color="auto"/>
            </w:tcBorders>
          </w:tcPr>
          <w:p w:rsidR="00536786" w:rsidRDefault="00536786" w:rsidP="00536786">
            <w:pPr>
              <w:rPr>
                <w:b/>
              </w:rPr>
            </w:pPr>
            <w:r>
              <w:rPr>
                <w:rFonts w:hint="eastAsia"/>
                <w:b/>
              </w:rPr>
              <w:t>11</w:t>
            </w:r>
            <w:r>
              <w:rPr>
                <w:rFonts w:hint="eastAsia"/>
                <w:b/>
              </w:rPr>
              <w:t>：</w:t>
            </w:r>
            <w:r>
              <w:rPr>
                <w:rFonts w:hint="eastAsia"/>
                <w:b/>
              </w:rPr>
              <w:t>00</w:t>
            </w:r>
          </w:p>
          <w:p w:rsidR="00536786" w:rsidRDefault="00536786" w:rsidP="00536786">
            <w:pPr>
              <w:rPr>
                <w:b/>
              </w:rPr>
            </w:pPr>
            <w:r>
              <w:rPr>
                <w:rFonts w:asciiTheme="minorEastAsia" w:hAnsiTheme="minorEastAsia" w:hint="eastAsia"/>
                <w:b/>
              </w:rPr>
              <w:t>／</w:t>
            </w:r>
          </w:p>
          <w:p w:rsidR="00536786" w:rsidRPr="00A03B5F" w:rsidRDefault="00536786" w:rsidP="00536786">
            <w:pPr>
              <w:rPr>
                <w:b/>
              </w:rPr>
            </w:pPr>
            <w:r>
              <w:rPr>
                <w:rFonts w:hint="eastAsia"/>
                <w:b/>
              </w:rPr>
              <w:t>12</w:t>
            </w:r>
            <w:r>
              <w:rPr>
                <w:rFonts w:ascii="新細明體" w:eastAsia="新細明體" w:hAnsi="新細明體" w:hint="eastAsia"/>
                <w:b/>
              </w:rPr>
              <w:t>：</w:t>
            </w:r>
            <w:r>
              <w:rPr>
                <w:b/>
              </w:rPr>
              <w:t>00</w:t>
            </w: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台中市</w:t>
            </w:r>
            <w:r w:rsidRPr="00A03B5F">
              <w:rPr>
                <w:rFonts w:hint="eastAsia"/>
                <w:b/>
                <w:sz w:val="20"/>
                <w:szCs w:val="20"/>
              </w:rPr>
              <w:t>大甲國中</w:t>
            </w:r>
          </w:p>
          <w:p w:rsidR="00536786" w:rsidRDefault="005B30BE" w:rsidP="00536786">
            <w:pPr>
              <w:rPr>
                <w:b/>
                <w:sz w:val="20"/>
                <w:szCs w:val="20"/>
              </w:rPr>
            </w:pPr>
            <w:r>
              <w:rPr>
                <w:rFonts w:hint="eastAsia"/>
                <w:sz w:val="18"/>
                <w:szCs w:val="18"/>
              </w:rPr>
              <w:t>「投籃高手」</w:t>
            </w:r>
          </w:p>
        </w:tc>
        <w:tc>
          <w:tcPr>
            <w:tcW w:w="1559" w:type="dxa"/>
            <w:vMerge/>
            <w:tcBorders>
              <w:bottom w:val="single" w:sz="4" w:space="0" w:color="auto"/>
            </w:tcBorders>
          </w:tcPr>
          <w:p w:rsidR="00536786" w:rsidRDefault="00536786" w:rsidP="00536786">
            <w:pPr>
              <w:rPr>
                <w:b/>
                <w:sz w:val="20"/>
                <w:szCs w:val="20"/>
              </w:rPr>
            </w:pPr>
          </w:p>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b/>
                <w:sz w:val="20"/>
                <w:szCs w:val="20"/>
              </w:rPr>
              <w:t>宋德震</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機器人教父﹒科豆科學執行長</w:t>
            </w:r>
          </w:p>
          <w:p w:rsidR="00536786" w:rsidRDefault="00DF23EB" w:rsidP="00DF23EB">
            <w:pPr>
              <w:rPr>
                <w:sz w:val="20"/>
                <w:szCs w:val="20"/>
              </w:rPr>
            </w:pPr>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科學人與科學家</w:t>
            </w:r>
            <w:r w:rsidRPr="00DF23EB">
              <w:rPr>
                <w:rFonts w:asciiTheme="minorEastAsia" w:hAnsiTheme="minorEastAsia"/>
                <w:sz w:val="20"/>
                <w:szCs w:val="20"/>
              </w:rPr>
              <w:t>–</w:t>
            </w:r>
            <w:r w:rsidRPr="00DF23EB">
              <w:rPr>
                <w:rFonts w:asciiTheme="minorEastAsia" w:hAnsiTheme="minorEastAsia" w:hint="eastAsia"/>
                <w:sz w:val="20"/>
                <w:szCs w:val="20"/>
              </w:rPr>
              <w:t>STEAM多重科學教育觀</w:t>
            </w:r>
          </w:p>
        </w:tc>
      </w:tr>
      <w:tr w:rsidR="00175B3A" w:rsidTr="00175B3A">
        <w:trPr>
          <w:trHeight w:val="614"/>
        </w:trPr>
        <w:tc>
          <w:tcPr>
            <w:tcW w:w="8718" w:type="dxa"/>
            <w:gridSpan w:val="5"/>
            <w:vAlign w:val="center"/>
          </w:tcPr>
          <w:p w:rsidR="00175B3A" w:rsidRDefault="00175B3A" w:rsidP="00175B3A">
            <w:pPr>
              <w:jc w:val="center"/>
            </w:pPr>
            <w:r w:rsidRPr="00D13E99">
              <w:rPr>
                <w:rFonts w:hint="eastAsia"/>
                <w:sz w:val="20"/>
                <w:szCs w:val="20"/>
              </w:rPr>
              <w:t>～</w:t>
            </w:r>
            <w:r w:rsidRPr="00D13E99">
              <w:rPr>
                <w:rFonts w:hint="eastAsia"/>
                <w:sz w:val="20"/>
                <w:szCs w:val="20"/>
              </w:rPr>
              <w:t xml:space="preserve"> </w:t>
            </w:r>
            <w:r w:rsidRPr="00D13E99">
              <w:rPr>
                <w:rFonts w:hint="eastAsia"/>
                <w:sz w:val="20"/>
                <w:szCs w:val="20"/>
              </w:rPr>
              <w:t>賦歸～</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國中小教學觀摩</w:t>
      </w:r>
      <w:r w:rsidRPr="00D22D24">
        <w:rPr>
          <w:rFonts w:hint="eastAsia"/>
          <w:sz w:val="16"/>
          <w:szCs w:val="16"/>
        </w:rPr>
        <w:t>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Pr="002A4CA6" w:rsidRDefault="00125531" w:rsidP="00125531">
      <w:pPr>
        <w:ind w:left="160" w:hangingChars="100" w:hanging="160"/>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教案黑客松本日無活動</w:t>
      </w:r>
    </w:p>
    <w:p w:rsidR="00D13E99" w:rsidRDefault="00D13E99">
      <w:pPr>
        <w:widowControl/>
        <w:rPr>
          <w:rFonts w:eastAsia="標楷體"/>
          <w:color w:val="000000" w:themeColor="text1"/>
        </w:rPr>
      </w:pPr>
      <w:r>
        <w:rPr>
          <w:rFonts w:eastAsia="標楷體"/>
          <w:color w:val="000000" w:themeColor="text1"/>
        </w:rPr>
        <w:br w:type="page"/>
      </w:r>
    </w:p>
    <w:p w:rsidR="000D2954" w:rsidRDefault="000D2954" w:rsidP="000D2954">
      <w:r w:rsidRPr="000D2954">
        <w:rPr>
          <w:rFonts w:hint="eastAsia"/>
          <w:b/>
          <w:szCs w:val="24"/>
          <w:bdr w:val="single" w:sz="4" w:space="0" w:color="auto"/>
        </w:rPr>
        <w:lastRenderedPageBreak/>
        <w:t>附件二</w:t>
      </w:r>
      <w:r w:rsidRPr="000D2954">
        <w:rPr>
          <w:rFonts w:hint="eastAsia"/>
          <w:b/>
          <w:szCs w:val="24"/>
          <w:bdr w:val="single" w:sz="4" w:space="0" w:color="auto"/>
        </w:rPr>
        <w:t xml:space="preserve"> </w:t>
      </w:r>
      <w:r w:rsidRPr="005D2149">
        <w:rPr>
          <w:rFonts w:hint="eastAsia"/>
          <w:b/>
        </w:rPr>
        <w:t>STEAM</w:t>
      </w:r>
      <w:r w:rsidRPr="005D2149">
        <w:rPr>
          <w:rFonts w:hint="eastAsia"/>
          <w:b/>
        </w:rPr>
        <w:t>教案黑客松</w:t>
      </w:r>
      <w:r w:rsidR="00D13E99">
        <w:rPr>
          <w:rFonts w:hint="eastAsia"/>
          <w:b/>
        </w:rPr>
        <w:t>成員</w:t>
      </w:r>
      <w:r>
        <w:rPr>
          <w:rFonts w:hint="eastAsia"/>
          <w:b/>
        </w:rPr>
        <w:t>介紹</w:t>
      </w:r>
    </w:p>
    <w:p w:rsidR="007A785F" w:rsidRDefault="007A785F" w:rsidP="007A785F">
      <w:pPr>
        <w:rPr>
          <w:rFonts w:ascii="Arial" w:eastAsia="新細明體" w:hAnsi="Arial" w:cs="Arial"/>
          <w:color w:val="222222"/>
          <w:kern w:val="0"/>
          <w:szCs w:val="24"/>
          <w:shd w:val="clear" w:color="auto" w:fill="FFFFFF"/>
        </w:rPr>
      </w:pPr>
    </w:p>
    <w:p w:rsidR="007A785F" w:rsidRPr="007A785F" w:rsidRDefault="006F5720" w:rsidP="007A785F">
      <w:pPr>
        <w:rPr>
          <w:rFonts w:ascii="Calibri" w:eastAsia="新細明體" w:hAnsi="Calibri" w:cs="Times New Roman"/>
          <w:szCs w:val="24"/>
        </w:rPr>
      </w:pPr>
      <w:r>
        <w:rPr>
          <w:rFonts w:ascii="Arial" w:hAnsi="Arial" w:cs="Arial"/>
          <w:b/>
          <w:noProof/>
          <w:color w:val="000000" w:themeColor="text1"/>
          <w:szCs w:val="24"/>
          <w:shd w:val="clear" w:color="auto" w:fill="FFFFFF"/>
        </w:rPr>
        <w:drawing>
          <wp:anchor distT="0" distB="0" distL="114300" distR="114300" simplePos="0" relativeHeight="251658240" behindDoc="0" locked="0" layoutInCell="1" allowOverlap="1" wp14:anchorId="0C36A70D" wp14:editId="27B34476">
            <wp:simplePos x="0" y="0"/>
            <wp:positionH relativeFrom="column">
              <wp:posOffset>2806700</wp:posOffset>
            </wp:positionH>
            <wp:positionV relativeFrom="paragraph">
              <wp:posOffset>209550</wp:posOffset>
            </wp:positionV>
            <wp:extent cx="2689225" cy="17957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225" cy="1795780"/>
                    </a:xfrm>
                    <a:prstGeom prst="rect">
                      <a:avLst/>
                    </a:prstGeom>
                    <a:noFill/>
                  </pic:spPr>
                </pic:pic>
              </a:graphicData>
            </a:graphic>
            <wp14:sizeRelH relativeFrom="page">
              <wp14:pctWidth>0</wp14:pctWidth>
            </wp14:sizeRelH>
            <wp14:sizeRelV relativeFrom="page">
              <wp14:pctHeight>0</wp14:pctHeight>
            </wp14:sizeRelV>
          </wp:anchor>
        </w:drawing>
      </w:r>
      <w:r w:rsidR="007A785F" w:rsidRPr="007A785F">
        <w:rPr>
          <w:rFonts w:ascii="Arial" w:eastAsia="新細明體" w:hAnsi="Arial" w:cs="Arial"/>
          <w:color w:val="222222"/>
          <w:kern w:val="0"/>
          <w:szCs w:val="24"/>
          <w:shd w:val="clear" w:color="auto" w:fill="FFFFFF"/>
        </w:rPr>
        <w:t>新竹市光華國中</w:t>
      </w:r>
      <w:r w:rsidR="007A785F" w:rsidRPr="007A785F">
        <w:rPr>
          <w:rFonts w:ascii="Arial" w:eastAsia="新細明體" w:hAnsi="Arial" w:cs="Arial" w:hint="eastAsia"/>
          <w:color w:val="222222"/>
          <w:kern w:val="0"/>
          <w:szCs w:val="24"/>
          <w:shd w:val="clear" w:color="auto" w:fill="FFFFFF"/>
        </w:rPr>
        <w:t xml:space="preserve">   </w:t>
      </w:r>
      <w:r w:rsidR="007A785F" w:rsidRPr="007A785F">
        <w:rPr>
          <w:rFonts w:ascii="Arial" w:eastAsia="新細明體" w:hAnsi="Arial" w:cs="Arial" w:hint="eastAsia"/>
          <w:color w:val="222222"/>
          <w:kern w:val="0"/>
          <w:szCs w:val="24"/>
          <w:shd w:val="clear" w:color="auto" w:fill="FFFFFF"/>
        </w:rPr>
        <w:t>簡志祥老師</w:t>
      </w:r>
    </w:p>
    <w:p w:rsidR="007A785F" w:rsidRDefault="007A785F" w:rsidP="007A785F">
      <w:pPr>
        <w:widowControl/>
        <w:adjustRightInd w:val="0"/>
        <w:snapToGrid w:val="0"/>
        <w:rPr>
          <w:rFonts w:ascii="Arial" w:eastAsia="新細明體" w:hAnsi="Arial" w:cs="Arial"/>
          <w:color w:val="222222"/>
          <w:kern w:val="0"/>
          <w:szCs w:val="24"/>
        </w:rPr>
      </w:pPr>
      <w:r w:rsidRPr="007A785F">
        <w:rPr>
          <w:rFonts w:ascii="Arial" w:eastAsia="新細明體" w:hAnsi="Arial" w:cs="Arial"/>
          <w:color w:val="222222"/>
          <w:kern w:val="0"/>
          <w:szCs w:val="24"/>
          <w:shd w:val="clear" w:color="auto" w:fill="FFFFFF"/>
        </w:rPr>
        <w:t>阿簡老師</w:t>
      </w:r>
      <w:r w:rsidRPr="007A785F">
        <w:rPr>
          <w:rFonts w:ascii="Arial" w:eastAsia="新細明體" w:hAnsi="Arial" w:cs="Arial" w:hint="eastAsia"/>
          <w:color w:val="222222"/>
          <w:kern w:val="0"/>
          <w:szCs w:val="24"/>
          <w:shd w:val="clear" w:color="auto" w:fill="FFFFFF"/>
        </w:rPr>
        <w:t>致力於科學教育推廣多年，</w:t>
      </w:r>
      <w:r w:rsidRPr="007A785F">
        <w:rPr>
          <w:rFonts w:ascii="Arial" w:eastAsia="新細明體" w:hAnsi="Arial" w:cs="Arial"/>
          <w:color w:val="222222"/>
          <w:kern w:val="0"/>
          <w:szCs w:val="24"/>
          <w:shd w:val="clear" w:color="auto" w:fill="FFFFFF"/>
        </w:rPr>
        <w:t>經營一個著名的部落格</w:t>
      </w:r>
      <w:r w:rsidRPr="007A785F">
        <w:rPr>
          <w:rFonts w:ascii="Arial" w:eastAsia="新細明體" w:hAnsi="Arial" w:cs="Arial"/>
          <w:color w:val="222222"/>
          <w:kern w:val="0"/>
          <w:szCs w:val="24"/>
          <w:shd w:val="clear" w:color="auto" w:fill="FFFFFF"/>
        </w:rPr>
        <w:t>-</w:t>
      </w:r>
      <w:r w:rsidRPr="007A785F">
        <w:rPr>
          <w:rFonts w:ascii="Arial" w:eastAsia="新細明體" w:hAnsi="Arial" w:cs="Arial"/>
          <w:color w:val="222222"/>
          <w:kern w:val="0"/>
          <w:szCs w:val="24"/>
          <w:shd w:val="clear" w:color="auto" w:fill="FFFFFF"/>
        </w:rPr>
        <w:t>阿簡生物筆記。他在網路上發表了數千篇文章，觸角廣泛觸及各種與科學有關係的人事物，從製作骨骼標本、製作電子儀器到程式撰寫，也在科學月刊、大人的科學、科學少年等雜誌中都有文章發表。</w:t>
      </w:r>
      <w:r w:rsidRPr="007A785F">
        <w:rPr>
          <w:rFonts w:ascii="Arial" w:eastAsia="新細明體" w:hAnsi="Arial" w:cs="Arial"/>
          <w:color w:val="222222"/>
          <w:kern w:val="0"/>
          <w:szCs w:val="24"/>
        </w:rPr>
        <w:t>他也沉浸在課程發展的研發工作，關注於在地、貼近自然的科學議題，發展各種以行動載具佐以活動融入的生物課程。</w:t>
      </w:r>
    </w:p>
    <w:p w:rsidR="006F5720" w:rsidRDefault="006F5720" w:rsidP="007A785F">
      <w:pPr>
        <w:widowControl/>
        <w:adjustRightInd w:val="0"/>
        <w:snapToGrid w:val="0"/>
        <w:rPr>
          <w:rFonts w:ascii="Arial" w:eastAsia="新細明體" w:hAnsi="Arial" w:cs="Arial"/>
          <w:color w:val="222222"/>
          <w:kern w:val="0"/>
          <w:szCs w:val="24"/>
        </w:rPr>
      </w:pPr>
    </w:p>
    <w:p w:rsidR="006F5720" w:rsidRPr="007A785F" w:rsidRDefault="006F5720" w:rsidP="007A785F">
      <w:pPr>
        <w:widowControl/>
        <w:adjustRightInd w:val="0"/>
        <w:snapToGrid w:val="0"/>
        <w:rPr>
          <w:rFonts w:ascii="Arial" w:eastAsia="新細明體" w:hAnsi="Arial" w:cs="Arial"/>
          <w:color w:val="222222"/>
          <w:kern w:val="0"/>
          <w:szCs w:val="24"/>
        </w:rPr>
      </w:pPr>
    </w:p>
    <w:p w:rsidR="007A785F" w:rsidRPr="007A785F" w:rsidRDefault="006F5720" w:rsidP="000D2954">
      <w:pPr>
        <w:rPr>
          <w:rFonts w:ascii="Arial" w:hAnsi="Arial" w:cs="Arial"/>
          <w:b/>
          <w:color w:val="000000" w:themeColor="text1"/>
          <w:szCs w:val="24"/>
          <w:shd w:val="clear" w:color="auto" w:fill="FFFFFF"/>
        </w:rPr>
      </w:pPr>
      <w:r>
        <w:rPr>
          <w:noProof/>
        </w:rPr>
        <w:drawing>
          <wp:anchor distT="0" distB="0" distL="114300" distR="114300" simplePos="0" relativeHeight="251659264" behindDoc="0" locked="0" layoutInCell="1" allowOverlap="1" wp14:anchorId="1D170E64" wp14:editId="188FDFA8">
            <wp:simplePos x="0" y="0"/>
            <wp:positionH relativeFrom="column">
              <wp:posOffset>-184150</wp:posOffset>
            </wp:positionH>
            <wp:positionV relativeFrom="paragraph">
              <wp:posOffset>201930</wp:posOffset>
            </wp:positionV>
            <wp:extent cx="2085975" cy="2085975"/>
            <wp:effectExtent l="0" t="0" r="9525" b="9525"/>
            <wp:wrapSquare wrapText="bothSides"/>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rFonts w:ascii="Arial" w:hAnsi="Arial" w:cs="Arial"/>
          <w:b/>
          <w:color w:val="000000" w:themeColor="text1"/>
          <w:szCs w:val="24"/>
          <w:shd w:val="clear" w:color="auto" w:fill="FFFFFF"/>
        </w:rPr>
      </w:pPr>
      <w:r>
        <w:rPr>
          <w:rFonts w:ascii="Arial" w:hAnsi="Arial" w:cs="Arial" w:hint="eastAsia"/>
          <w:b/>
          <w:color w:val="000000" w:themeColor="text1"/>
          <w:szCs w:val="24"/>
          <w:shd w:val="clear" w:color="auto" w:fill="FFFFFF"/>
        </w:rPr>
        <w:t>台中市</w:t>
      </w:r>
      <w:r w:rsidRPr="00404D9B">
        <w:rPr>
          <w:rFonts w:ascii="Arial" w:hAnsi="Arial" w:cs="Arial" w:hint="eastAsia"/>
          <w:b/>
          <w:color w:val="000000" w:themeColor="text1"/>
          <w:szCs w:val="24"/>
          <w:shd w:val="clear" w:color="auto" w:fill="FFFFFF"/>
        </w:rPr>
        <w:t>光榮國中</w:t>
      </w:r>
      <w:r w:rsidRPr="00404D9B">
        <w:rPr>
          <w:rFonts w:ascii="Arial" w:hAnsi="Arial" w:cs="Arial" w:hint="eastAsia"/>
          <w:b/>
          <w:color w:val="000000" w:themeColor="text1"/>
          <w:szCs w:val="24"/>
          <w:shd w:val="clear" w:color="auto" w:fill="FFFFFF"/>
        </w:rPr>
        <w:t xml:space="preserve">  </w:t>
      </w:r>
      <w:r w:rsidRPr="00404D9B">
        <w:rPr>
          <w:rFonts w:ascii="Arial" w:hAnsi="Arial" w:cs="Arial" w:hint="eastAsia"/>
          <w:b/>
          <w:color w:val="000000" w:themeColor="text1"/>
          <w:szCs w:val="24"/>
          <w:shd w:val="clear" w:color="auto" w:fill="FFFFFF"/>
        </w:rPr>
        <w:t>鍾昌宏老師</w:t>
      </w:r>
    </w:p>
    <w:p w:rsidR="000D2954" w:rsidRPr="00404D9B" w:rsidRDefault="000D2954" w:rsidP="000D2954">
      <w:pPr>
        <w:rPr>
          <w:color w:val="000000" w:themeColor="text1"/>
          <w:szCs w:val="24"/>
        </w:rPr>
      </w:pPr>
      <w:r>
        <w:rPr>
          <w:color w:val="000000" w:themeColor="text1"/>
          <w:szCs w:val="24"/>
        </w:rPr>
        <w:t>昌宏老師執教生物，但長期投身教改與相關社會運動，對於國教體制與革新方針有深入觀察和獨到見解，是</w:t>
      </w:r>
      <w:r>
        <w:rPr>
          <w:rFonts w:hint="eastAsia"/>
          <w:color w:val="000000" w:themeColor="text1"/>
          <w:szCs w:val="24"/>
        </w:rPr>
        <w:t>銜接</w:t>
      </w:r>
      <w:r>
        <w:rPr>
          <w:rFonts w:hint="eastAsia"/>
          <w:color w:val="000000" w:themeColor="text1"/>
          <w:szCs w:val="24"/>
        </w:rPr>
        <w:t>STEAM</w:t>
      </w:r>
      <w:r>
        <w:rPr>
          <w:rFonts w:hint="eastAsia"/>
          <w:color w:val="000000" w:themeColor="text1"/>
          <w:szCs w:val="24"/>
        </w:rPr>
        <w:t>與國教體制，擴大教案影響力的不二人選！</w:t>
      </w:r>
    </w:p>
    <w:p w:rsidR="000D2954" w:rsidRDefault="000D2954" w:rsidP="000D2954">
      <w:pPr>
        <w:rPr>
          <w:color w:val="000000" w:themeColor="text1"/>
          <w:szCs w:val="24"/>
        </w:rPr>
      </w:pPr>
      <w:r>
        <w:rPr>
          <w:rFonts w:hint="eastAsia"/>
          <w:color w:val="000000" w:themeColor="text1"/>
          <w:szCs w:val="24"/>
        </w:rPr>
        <w:t xml:space="preserve">  </w:t>
      </w:r>
    </w:p>
    <w:p w:rsidR="000D2954" w:rsidRDefault="000D2954" w:rsidP="000D2954">
      <w:pPr>
        <w:rPr>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r>
        <w:rPr>
          <w:noProof/>
        </w:rPr>
        <w:drawing>
          <wp:anchor distT="0" distB="0" distL="114300" distR="114300" simplePos="0" relativeHeight="251660288" behindDoc="0" locked="0" layoutInCell="1" allowOverlap="1" wp14:anchorId="5A7D6CCD" wp14:editId="18C3E3E5">
            <wp:simplePos x="0" y="0"/>
            <wp:positionH relativeFrom="column">
              <wp:posOffset>3155950</wp:posOffset>
            </wp:positionH>
            <wp:positionV relativeFrom="paragraph">
              <wp:posOffset>134620</wp:posOffset>
            </wp:positionV>
            <wp:extent cx="2514600" cy="1885315"/>
            <wp:effectExtent l="0" t="0" r="0" b="635"/>
            <wp:wrapSquare wrapText="bothSides"/>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b/>
          <w:color w:val="000000" w:themeColor="text1"/>
          <w:szCs w:val="24"/>
        </w:rPr>
      </w:pPr>
      <w:r w:rsidRPr="00404D9B">
        <w:rPr>
          <w:rFonts w:hint="eastAsia"/>
          <w:b/>
          <w:color w:val="000000" w:themeColor="text1"/>
          <w:szCs w:val="24"/>
        </w:rPr>
        <w:t>宜蘭縣復興國中</w:t>
      </w:r>
      <w:r w:rsidRPr="00404D9B">
        <w:rPr>
          <w:rFonts w:hint="eastAsia"/>
          <w:b/>
          <w:color w:val="000000" w:themeColor="text1"/>
          <w:szCs w:val="24"/>
        </w:rPr>
        <w:t xml:space="preserve">  </w:t>
      </w:r>
      <w:r w:rsidRPr="00404D9B">
        <w:rPr>
          <w:rFonts w:hint="eastAsia"/>
          <w:b/>
          <w:color w:val="000000" w:themeColor="text1"/>
          <w:szCs w:val="24"/>
        </w:rPr>
        <w:t>陳怡翔老師</w:t>
      </w:r>
    </w:p>
    <w:p w:rsidR="000D2954" w:rsidRDefault="000D2954" w:rsidP="000D2954">
      <w:pPr>
        <w:rPr>
          <w:color w:val="000000" w:themeColor="text1"/>
          <w:szCs w:val="24"/>
        </w:rPr>
      </w:pPr>
      <w:r>
        <w:rPr>
          <w:rFonts w:hint="eastAsia"/>
          <w:color w:val="000000" w:themeColor="text1"/>
          <w:szCs w:val="24"/>
        </w:rPr>
        <w:t>怡翔老師融合時事、自然與生科課程，帶領孩子思考八仙塵暴、尼泊爾大震的起因與影響，動手為受災孩童製作玩具，表達心中關懷。人文本於人心求善，老師就是身教。</w:t>
      </w:r>
    </w:p>
    <w:p w:rsidR="000D2954" w:rsidRDefault="000D2954" w:rsidP="000D2954">
      <w:pPr>
        <w:rPr>
          <w:color w:val="000000" w:themeColor="text1"/>
          <w:szCs w:val="24"/>
        </w:rPr>
      </w:pPr>
    </w:p>
    <w:p w:rsidR="000D2954" w:rsidRDefault="000D2954"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0D2954" w:rsidRDefault="006F5720" w:rsidP="000D2954">
      <w:pPr>
        <w:rPr>
          <w:b/>
          <w:color w:val="000000" w:themeColor="text1"/>
          <w:szCs w:val="24"/>
        </w:rPr>
      </w:pPr>
      <w:r>
        <w:rPr>
          <w:rFonts w:hint="eastAsia"/>
          <w:b/>
          <w:noProof/>
          <w:color w:val="000000" w:themeColor="text1"/>
          <w:szCs w:val="24"/>
        </w:rPr>
        <w:lastRenderedPageBreak/>
        <w:drawing>
          <wp:anchor distT="0" distB="0" distL="114300" distR="114300" simplePos="0" relativeHeight="251661312" behindDoc="0" locked="0" layoutInCell="1" allowOverlap="1" wp14:anchorId="6D14F0DD" wp14:editId="5769469E">
            <wp:simplePos x="0" y="0"/>
            <wp:positionH relativeFrom="column">
              <wp:posOffset>2851150</wp:posOffset>
            </wp:positionH>
            <wp:positionV relativeFrom="paragraph">
              <wp:posOffset>0</wp:posOffset>
            </wp:positionV>
            <wp:extent cx="2336800" cy="1985010"/>
            <wp:effectExtent l="0" t="0" r="635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8-3741299.jpg"/>
                    <pic:cNvPicPr/>
                  </pic:nvPicPr>
                  <pic:blipFill>
                    <a:blip r:embed="rId9">
                      <a:extLst>
                        <a:ext uri="{28A0092B-C50C-407E-A947-70E740481C1C}">
                          <a14:useLocalDpi xmlns:a14="http://schemas.microsoft.com/office/drawing/2010/main" val="0"/>
                        </a:ext>
                      </a:extLst>
                    </a:blip>
                    <a:stretch>
                      <a:fillRect/>
                    </a:stretch>
                  </pic:blipFill>
                  <pic:spPr>
                    <a:xfrm>
                      <a:off x="0" y="0"/>
                      <a:ext cx="2336800" cy="1985010"/>
                    </a:xfrm>
                    <a:prstGeom prst="rect">
                      <a:avLst/>
                    </a:prstGeom>
                  </pic:spPr>
                </pic:pic>
              </a:graphicData>
            </a:graphic>
            <wp14:sizeRelH relativeFrom="page">
              <wp14:pctWidth>0</wp14:pctWidth>
            </wp14:sizeRelH>
            <wp14:sizeRelV relativeFrom="page">
              <wp14:pctHeight>0</wp14:pctHeight>
            </wp14:sizeRelV>
          </wp:anchor>
        </w:drawing>
      </w:r>
      <w:r w:rsidR="000D2954">
        <w:rPr>
          <w:rFonts w:hint="eastAsia"/>
          <w:b/>
          <w:color w:val="000000" w:themeColor="text1"/>
          <w:szCs w:val="24"/>
        </w:rPr>
        <w:t>宜蘭縣國華國中</w:t>
      </w:r>
      <w:r w:rsidR="000D2954">
        <w:rPr>
          <w:rFonts w:hint="eastAsia"/>
          <w:b/>
          <w:color w:val="000000" w:themeColor="text1"/>
          <w:szCs w:val="24"/>
        </w:rPr>
        <w:t xml:space="preserve">  </w:t>
      </w:r>
      <w:r w:rsidR="000D2954">
        <w:rPr>
          <w:rFonts w:hint="eastAsia"/>
          <w:b/>
          <w:color w:val="000000" w:themeColor="text1"/>
          <w:szCs w:val="24"/>
        </w:rPr>
        <w:t>張俊傑老師</w:t>
      </w:r>
    </w:p>
    <w:p w:rsidR="000D2954" w:rsidRPr="00821969" w:rsidRDefault="000D2954" w:rsidP="000D2954">
      <w:pPr>
        <w:rPr>
          <w:color w:val="000000" w:themeColor="text1"/>
          <w:szCs w:val="24"/>
        </w:rPr>
      </w:pPr>
      <w:r w:rsidRPr="00821969">
        <w:rPr>
          <w:rFonts w:hint="eastAsia"/>
          <w:color w:val="000000" w:themeColor="text1"/>
          <w:szCs w:val="24"/>
        </w:rPr>
        <w:t>俊傑老師</w:t>
      </w:r>
      <w:r>
        <w:rPr>
          <w:rFonts w:hint="eastAsia"/>
          <w:color w:val="000000" w:themeColor="text1"/>
          <w:szCs w:val="24"/>
        </w:rPr>
        <w:t>是宜蘭響噹噹的自造者教育提倡人！俊傑老師從</w:t>
      </w:r>
      <w:r>
        <w:rPr>
          <w:rFonts w:hint="eastAsia"/>
          <w:color w:val="000000" w:themeColor="text1"/>
          <w:szCs w:val="24"/>
        </w:rPr>
        <w:t>Coding</w:t>
      </w:r>
      <w:r>
        <w:rPr>
          <w:rFonts w:hint="eastAsia"/>
          <w:color w:val="000000" w:themeColor="text1"/>
          <w:szCs w:val="24"/>
        </w:rPr>
        <w:t>開始，一步步進入以傳統材質實作、</w:t>
      </w:r>
      <w:r>
        <w:rPr>
          <w:rFonts w:hint="eastAsia"/>
          <w:color w:val="000000" w:themeColor="text1"/>
          <w:szCs w:val="24"/>
        </w:rPr>
        <w:t>3D</w:t>
      </w:r>
      <w:r>
        <w:rPr>
          <w:rFonts w:hint="eastAsia"/>
          <w:color w:val="000000" w:themeColor="text1"/>
          <w:szCs w:val="24"/>
        </w:rPr>
        <w:t>列印、雷射切割的世界！老師帶著孩子們征戰大小比賽、獲獎無數，教學經驗既紮實又豐富！</w:t>
      </w: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6F5720" w:rsidP="000D2954">
      <w:pPr>
        <w:rPr>
          <w:b/>
          <w:color w:val="000000" w:themeColor="text1"/>
          <w:szCs w:val="24"/>
        </w:rPr>
      </w:pPr>
      <w:r>
        <w:rPr>
          <w:rFonts w:asciiTheme="minorEastAsia" w:hAnsiTheme="minorEastAsia" w:hint="eastAsia"/>
          <w:noProof/>
          <w:szCs w:val="24"/>
        </w:rPr>
        <w:drawing>
          <wp:anchor distT="0" distB="0" distL="114300" distR="114300" simplePos="0" relativeHeight="251662336" behindDoc="0" locked="0" layoutInCell="1" allowOverlap="1" wp14:anchorId="72BDFDDE" wp14:editId="7DC12AA0">
            <wp:simplePos x="0" y="0"/>
            <wp:positionH relativeFrom="column">
              <wp:posOffset>2692400</wp:posOffset>
            </wp:positionH>
            <wp:positionV relativeFrom="paragraph">
              <wp:posOffset>190500</wp:posOffset>
            </wp:positionV>
            <wp:extent cx="2818765" cy="2114550"/>
            <wp:effectExtent l="0" t="0" r="635"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07_102718_B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14:sizeRelH relativeFrom="page">
              <wp14:pctWidth>0</wp14:pctWidth>
            </wp14:sizeRelH>
            <wp14:sizeRelV relativeFrom="page">
              <wp14:pctHeight>0</wp14:pctHeight>
            </wp14:sizeRelV>
          </wp:anchor>
        </w:drawing>
      </w:r>
      <w:r w:rsidR="000D2954">
        <w:rPr>
          <w:b/>
          <w:color w:val="000000" w:themeColor="text1"/>
          <w:szCs w:val="24"/>
        </w:rPr>
        <w:t>台中市葫蘆墩國小</w:t>
      </w:r>
      <w:r w:rsidR="000D2954">
        <w:rPr>
          <w:rFonts w:hint="eastAsia"/>
          <w:b/>
          <w:color w:val="000000" w:themeColor="text1"/>
          <w:szCs w:val="24"/>
        </w:rPr>
        <w:t xml:space="preserve">  </w:t>
      </w:r>
      <w:r w:rsidR="000D2954">
        <w:rPr>
          <w:rFonts w:hint="eastAsia"/>
          <w:b/>
          <w:color w:val="000000" w:themeColor="text1"/>
          <w:szCs w:val="24"/>
        </w:rPr>
        <w:t>廖昭彥老師</w:t>
      </w:r>
    </w:p>
    <w:p w:rsidR="000D2954" w:rsidRDefault="000D2954" w:rsidP="000D2954">
      <w:pPr>
        <w:rPr>
          <w:rFonts w:asciiTheme="minorEastAsia" w:hAnsiTheme="minorEastAsia"/>
          <w:color w:val="000000"/>
        </w:rPr>
      </w:pPr>
      <w:r w:rsidRPr="00554337">
        <w:rPr>
          <w:rFonts w:asciiTheme="minorEastAsia" w:hAnsiTheme="minorEastAsia" w:hint="eastAsia"/>
          <w:color w:val="000000"/>
        </w:rPr>
        <w:t>廖昭彥，台中教網的重磅好手</w:t>
      </w:r>
      <w:r>
        <w:rPr>
          <w:rFonts w:asciiTheme="minorEastAsia" w:hAnsiTheme="minorEastAsia" w:hint="eastAsia"/>
          <w:color w:val="000000"/>
        </w:rPr>
        <w:t>，目前也在發展市本課程。</w:t>
      </w:r>
      <w:r w:rsidRPr="00554337">
        <w:rPr>
          <w:rFonts w:asciiTheme="minorEastAsia" w:hAnsiTheme="minorEastAsia" w:hint="eastAsia"/>
          <w:color w:val="000000"/>
        </w:rPr>
        <w:t>常見他馬不停蹄奔走於各個學校，為資訊教師研習解惑。孩子們覺得昭彥老師親切幽默，但超。。有原則，是個千萬不能惹毛的對象！</w:t>
      </w:r>
    </w:p>
    <w:p w:rsidR="000D2954" w:rsidRDefault="000D2954" w:rsidP="000D2954">
      <w:pPr>
        <w:rPr>
          <w:rFonts w:asciiTheme="minorEastAsia" w:hAnsiTheme="minorEastAsia"/>
          <w:szCs w:val="24"/>
        </w:rPr>
      </w:pPr>
    </w:p>
    <w:p w:rsidR="000D2954" w:rsidRDefault="000D2954" w:rsidP="000D2954">
      <w:pPr>
        <w:rPr>
          <w:rFonts w:asciiTheme="minorEastAsia" w:hAnsiTheme="minorEastAsia"/>
          <w:b/>
          <w:szCs w:val="24"/>
        </w:rPr>
      </w:pPr>
    </w:p>
    <w:p w:rsidR="006F5720" w:rsidRDefault="006F5720" w:rsidP="000D2954">
      <w:pPr>
        <w:rPr>
          <w:rFonts w:asciiTheme="minorEastAsia" w:hAnsiTheme="minorEastAsia"/>
          <w:b/>
          <w:szCs w:val="24"/>
        </w:rPr>
      </w:pPr>
    </w:p>
    <w:p w:rsidR="006F5720" w:rsidRDefault="006F5720" w:rsidP="000D2954">
      <w:pPr>
        <w:rPr>
          <w:rFonts w:asciiTheme="minorEastAsia" w:hAnsiTheme="minorEastAsia"/>
          <w:b/>
          <w:szCs w:val="24"/>
        </w:rPr>
      </w:pPr>
    </w:p>
    <w:p w:rsidR="000D2954" w:rsidRPr="005D2149" w:rsidRDefault="000D2954" w:rsidP="000D2954">
      <w:pPr>
        <w:rPr>
          <w:rFonts w:asciiTheme="minorEastAsia" w:hAnsiTheme="minorEastAsia"/>
          <w:b/>
          <w:szCs w:val="24"/>
        </w:rPr>
      </w:pPr>
      <w:r>
        <w:rPr>
          <w:rFonts w:asciiTheme="minorEastAsia" w:hAnsiTheme="minorEastAsia" w:hint="eastAsia"/>
          <w:b/>
          <w:szCs w:val="24"/>
        </w:rPr>
        <w:t>●</w:t>
      </w:r>
      <w:r w:rsidRPr="005D2149">
        <w:rPr>
          <w:rFonts w:asciiTheme="minorEastAsia" w:hAnsiTheme="minorEastAsia" w:hint="eastAsia"/>
          <w:b/>
          <w:szCs w:val="24"/>
        </w:rPr>
        <w:t>自造者產業論壇</w:t>
      </w:r>
      <w:r>
        <w:rPr>
          <w:rFonts w:asciiTheme="minorEastAsia" w:hAnsiTheme="minorEastAsia" w:hint="eastAsia"/>
          <w:b/>
          <w:szCs w:val="24"/>
        </w:rPr>
        <w:t>演講者</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sz w:val="16"/>
          <w:szCs w:val="16"/>
        </w:rPr>
      </w:pPr>
      <w:r w:rsidRPr="00E3133F">
        <w:rPr>
          <w:rFonts w:asciiTheme="minorEastAsia" w:hAnsiTheme="minorEastAsia" w:hint="eastAsia"/>
          <w:b/>
          <w:szCs w:val="24"/>
        </w:rPr>
        <w:t>台灣公平</w:t>
      </w:r>
      <w:r>
        <w:rPr>
          <w:rFonts w:asciiTheme="minorEastAsia" w:hAnsiTheme="minorEastAsia" w:hint="eastAsia"/>
          <w:b/>
          <w:szCs w:val="24"/>
        </w:rPr>
        <w:t xml:space="preserve">貿易倡議者  </w:t>
      </w:r>
      <w:r w:rsidRPr="00E3133F">
        <w:rPr>
          <w:rFonts w:asciiTheme="minorEastAsia" w:hAnsiTheme="minorEastAsia" w:hint="eastAsia"/>
          <w:b/>
          <w:szCs w:val="24"/>
        </w:rPr>
        <w:t>余宛如</w:t>
      </w:r>
      <w:r>
        <w:rPr>
          <w:rFonts w:asciiTheme="minorEastAsia" w:hAnsiTheme="minorEastAsia" w:hint="eastAsia"/>
          <w:b/>
          <w:szCs w:val="24"/>
        </w:rPr>
        <w:t>立委</w:t>
      </w:r>
    </w:p>
    <w:p w:rsidR="000D2954" w:rsidRDefault="000D2954" w:rsidP="000D2954">
      <w:pPr>
        <w:rPr>
          <w:szCs w:val="24"/>
        </w:rPr>
      </w:pPr>
      <w:r w:rsidRPr="00E3133F">
        <w:rPr>
          <w:rFonts w:hint="eastAsia"/>
          <w:szCs w:val="24"/>
        </w:rPr>
        <w:t>公平貿易</w:t>
      </w:r>
      <w:r>
        <w:rPr>
          <w:rFonts w:hint="eastAsia"/>
          <w:szCs w:val="24"/>
        </w:rPr>
        <w:t>起於英國，目前風行全球，提倡以消費改變剝削生產者、有害環境的貿易模式。生產者和公平貿易如何胼手胝足改善飲水、道路、電力設施？動手如何改變世界？我們一起聽詳細！</w:t>
      </w:r>
    </w:p>
    <w:p w:rsidR="000D2954" w:rsidRDefault="000D2954" w:rsidP="000D2954">
      <w:pPr>
        <w:ind w:left="240" w:hangingChars="100" w:hanging="240"/>
        <w:rPr>
          <w:szCs w:val="24"/>
        </w:rPr>
      </w:pPr>
      <w:r>
        <w:rPr>
          <w:noProof/>
        </w:rPr>
        <w:drawing>
          <wp:inline distT="0" distB="0" distL="0" distR="0" wp14:anchorId="41C4ED6B" wp14:editId="3AD507D9">
            <wp:extent cx="3143250" cy="1588818"/>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55701" cy="1595112"/>
                    </a:xfrm>
                    <a:prstGeom prst="rect">
                      <a:avLst/>
                    </a:prstGeom>
                  </pic:spPr>
                </pic:pic>
              </a:graphicData>
            </a:graphic>
          </wp:inline>
        </w:drawing>
      </w:r>
      <w:r>
        <w:rPr>
          <w:rFonts w:hint="eastAsia"/>
          <w:szCs w:val="24"/>
        </w:rPr>
        <w:t xml:space="preserve">  </w:t>
      </w:r>
      <w:r>
        <w:rPr>
          <w:noProof/>
          <w:szCs w:val="24"/>
        </w:rPr>
        <w:drawing>
          <wp:inline distT="0" distB="0" distL="0" distR="0" wp14:anchorId="199AF1D7" wp14:editId="683C8F0F">
            <wp:extent cx="1498600" cy="2251994"/>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2">
                      <a:extLst>
                        <a:ext uri="{28A0092B-C50C-407E-A947-70E740481C1C}">
                          <a14:useLocalDpi xmlns:a14="http://schemas.microsoft.com/office/drawing/2010/main" val="0"/>
                        </a:ext>
                      </a:extLst>
                    </a:blip>
                    <a:stretch>
                      <a:fillRect/>
                    </a:stretch>
                  </pic:blipFill>
                  <pic:spPr>
                    <a:xfrm>
                      <a:off x="0" y="0"/>
                      <a:ext cx="1509510" cy="2268388"/>
                    </a:xfrm>
                    <a:prstGeom prst="rect">
                      <a:avLst/>
                    </a:prstGeom>
                  </pic:spPr>
                </pic:pic>
              </a:graphicData>
            </a:graphic>
          </wp:inline>
        </w:drawing>
      </w:r>
    </w:p>
    <w:p w:rsidR="000D2954" w:rsidRDefault="000D2954" w:rsidP="000D2954">
      <w:pPr>
        <w:ind w:left="240" w:hangingChars="100" w:hanging="240"/>
        <w:rPr>
          <w:rFonts w:asciiTheme="minorEastAsia" w:hAnsiTheme="minorEastAsia"/>
          <w:b/>
          <w:szCs w:val="24"/>
        </w:rPr>
      </w:pPr>
    </w:p>
    <w:p w:rsidR="000D2954" w:rsidRPr="0087629C" w:rsidRDefault="000D2954" w:rsidP="000D2954">
      <w:pPr>
        <w:rPr>
          <w:sz w:val="22"/>
        </w:rPr>
      </w:pPr>
      <w:r>
        <w:rPr>
          <w:rFonts w:hint="eastAsia"/>
          <w:b/>
          <w:color w:val="000000" w:themeColor="text1"/>
          <w:szCs w:val="24"/>
        </w:rPr>
        <w:lastRenderedPageBreak/>
        <w:t xml:space="preserve">Bart van Bueren </w:t>
      </w:r>
    </w:p>
    <w:p w:rsidR="000D2954" w:rsidRDefault="000D2954" w:rsidP="000D2954">
      <w:pPr>
        <w:rPr>
          <w:b/>
          <w:color w:val="000000" w:themeColor="text1"/>
          <w:szCs w:val="24"/>
        </w:rPr>
      </w:pPr>
      <w:r>
        <w:rPr>
          <w:sz w:val="20"/>
          <w:szCs w:val="20"/>
        </w:rPr>
        <w:t>為地球玩在一起！</w:t>
      </w:r>
      <w:r>
        <w:rPr>
          <w:rFonts w:hint="eastAsia"/>
          <w:sz w:val="20"/>
          <w:szCs w:val="20"/>
        </w:rPr>
        <w:t>荷蘭設計交流據點</w:t>
      </w:r>
      <w:r>
        <w:rPr>
          <w:rFonts w:hint="eastAsia"/>
          <w:b/>
          <w:color w:val="000000" w:themeColor="text1"/>
          <w:szCs w:val="24"/>
        </w:rPr>
        <w:t xml:space="preserve"> </w:t>
      </w:r>
    </w:p>
    <w:p w:rsidR="000D2954" w:rsidRDefault="000D2954" w:rsidP="000D2954">
      <w:pPr>
        <w:rPr>
          <w:b/>
          <w:color w:val="000000" w:themeColor="text1"/>
          <w:szCs w:val="24"/>
        </w:rPr>
      </w:pPr>
    </w:p>
    <w:p w:rsidR="000D2954" w:rsidRDefault="000D2954" w:rsidP="000D2954">
      <w:pPr>
        <w:rPr>
          <w:color w:val="000000" w:themeColor="text1"/>
          <w:szCs w:val="24"/>
        </w:rPr>
      </w:pPr>
      <w:r>
        <w:rPr>
          <w:rFonts w:hint="eastAsia"/>
          <w:color w:val="000000" w:themeColor="text1"/>
          <w:szCs w:val="24"/>
        </w:rPr>
        <w:t>氣候變遷，是本世紀最嚴峻的課題。荷蘭建築師與學者</w:t>
      </w:r>
      <w:r>
        <w:rPr>
          <w:rFonts w:hint="eastAsia"/>
          <w:color w:val="000000" w:themeColor="text1"/>
          <w:szCs w:val="24"/>
        </w:rPr>
        <w:t>Bart van Bueren</w:t>
      </w:r>
      <w:r>
        <w:rPr>
          <w:rFonts w:hint="eastAsia"/>
          <w:color w:val="000000" w:themeColor="text1"/>
          <w:szCs w:val="24"/>
        </w:rPr>
        <w:t>將分享他的作品「漂浮城市」</w:t>
      </w:r>
      <w:r>
        <w:rPr>
          <w:rFonts w:hint="eastAsia"/>
          <w:color w:val="000000" w:themeColor="text1"/>
          <w:szCs w:val="24"/>
        </w:rPr>
        <w:t xml:space="preserve"> - </w:t>
      </w:r>
      <w:r>
        <w:rPr>
          <w:rFonts w:hint="eastAsia"/>
          <w:color w:val="000000" w:themeColor="text1"/>
          <w:szCs w:val="24"/>
        </w:rPr>
        <w:t>在這座城市中資源必須循環利用，發揮最大效益。漂浮城市，宛如我們這座島嶼的鏡像</w:t>
      </w:r>
      <w:r>
        <w:rPr>
          <w:rFonts w:ascii="Arial" w:hAnsi="Arial" w:cs="Arial"/>
          <w:color w:val="222222"/>
          <w:shd w:val="clear" w:color="auto" w:fill="FFFFFF"/>
        </w:rPr>
        <w:t>。</w:t>
      </w:r>
      <w:r>
        <w:rPr>
          <w:rFonts w:hint="eastAsia"/>
          <w:color w:val="000000" w:themeColor="text1"/>
          <w:szCs w:val="24"/>
        </w:rPr>
        <w:t>循環經濟，正是我們必須手腦並用、積極掌握的未來法則。</w:t>
      </w:r>
    </w:p>
    <w:p w:rsidR="000D2954" w:rsidRPr="00E207D9" w:rsidRDefault="000D2954" w:rsidP="000D2954">
      <w:pPr>
        <w:rPr>
          <w:b/>
          <w:color w:val="000000" w:themeColor="text1"/>
          <w:szCs w:val="24"/>
        </w:rPr>
      </w:pPr>
    </w:p>
    <w:p w:rsidR="000D2954" w:rsidRPr="00EB5F4A" w:rsidRDefault="000D2954" w:rsidP="000D2954">
      <w:pPr>
        <w:rPr>
          <w:b/>
          <w:color w:val="000000" w:themeColor="text1"/>
          <w:szCs w:val="24"/>
        </w:rPr>
      </w:pPr>
      <w:r>
        <w:rPr>
          <w:b/>
          <w:noProof/>
          <w:color w:val="000000" w:themeColor="text1"/>
          <w:szCs w:val="24"/>
        </w:rPr>
        <w:drawing>
          <wp:inline distT="0" distB="0" distL="0" distR="0" wp14:anchorId="71E062BD" wp14:editId="4838EAEA">
            <wp:extent cx="3390900" cy="2260464"/>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_iTN7IUAANBev.png"/>
                    <pic:cNvPicPr/>
                  </pic:nvPicPr>
                  <pic:blipFill>
                    <a:blip r:embed="rId13">
                      <a:extLst>
                        <a:ext uri="{28A0092B-C50C-407E-A947-70E740481C1C}">
                          <a14:useLocalDpi xmlns:a14="http://schemas.microsoft.com/office/drawing/2010/main" val="0"/>
                        </a:ext>
                      </a:extLst>
                    </a:blip>
                    <a:stretch>
                      <a:fillRect/>
                    </a:stretch>
                  </pic:blipFill>
                  <pic:spPr>
                    <a:xfrm>
                      <a:off x="0" y="0"/>
                      <a:ext cx="3392125" cy="2261281"/>
                    </a:xfrm>
                    <a:prstGeom prst="rect">
                      <a:avLst/>
                    </a:prstGeom>
                  </pic:spPr>
                </pic:pic>
              </a:graphicData>
            </a:graphic>
          </wp:inline>
        </w:drawing>
      </w:r>
      <w:r>
        <w:rPr>
          <w:rFonts w:hint="eastAsia"/>
          <w:b/>
          <w:color w:val="000000" w:themeColor="text1"/>
          <w:szCs w:val="24"/>
        </w:rPr>
        <w:t xml:space="preserve"> </w:t>
      </w:r>
      <w:r>
        <w:rPr>
          <w:b/>
          <w:noProof/>
          <w:color w:val="000000" w:themeColor="text1"/>
          <w:szCs w:val="24"/>
        </w:rPr>
        <w:drawing>
          <wp:inline distT="0" distB="0" distL="0" distR="0" wp14:anchorId="59CCFB6A" wp14:editId="27D5F5FD">
            <wp:extent cx="1704975" cy="227329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8959" cy="2278611"/>
                    </a:xfrm>
                    <a:prstGeom prst="rect">
                      <a:avLst/>
                    </a:prstGeom>
                  </pic:spPr>
                </pic:pic>
              </a:graphicData>
            </a:graphic>
          </wp:inline>
        </w:drawing>
      </w: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szCs w:val="24"/>
        </w:rPr>
        <w:t>春池玻璃  吳庭安</w:t>
      </w:r>
    </w:p>
    <w:p w:rsidR="000D2954" w:rsidRDefault="000D2954" w:rsidP="000D2954">
      <w:pPr>
        <w:ind w:left="240" w:hangingChars="100" w:hanging="240"/>
        <w:rPr>
          <w:rFonts w:asciiTheme="minorEastAsia" w:hAnsiTheme="minorEastAsia"/>
          <w:b/>
          <w:szCs w:val="24"/>
        </w:rPr>
      </w:pPr>
    </w:p>
    <w:p w:rsidR="000D2954" w:rsidRDefault="000D2954" w:rsidP="000D2954">
      <w:pPr>
        <w:ind w:left="240" w:hangingChars="100" w:hanging="240"/>
        <w:rPr>
          <w:rFonts w:asciiTheme="minorEastAsia" w:hAnsiTheme="minorEastAsia"/>
          <w:szCs w:val="24"/>
        </w:rPr>
      </w:pPr>
      <w:r w:rsidRPr="00B9639D">
        <w:rPr>
          <w:rFonts w:asciiTheme="minorEastAsia" w:hAnsiTheme="minorEastAsia" w:hint="eastAsia"/>
          <w:szCs w:val="24"/>
        </w:rPr>
        <w:t>竹塹</w:t>
      </w:r>
      <w:r>
        <w:rPr>
          <w:rFonts w:asciiTheme="minorEastAsia" w:hAnsiTheme="minorEastAsia" w:hint="eastAsia"/>
          <w:szCs w:val="24"/>
        </w:rPr>
        <w:t>玻璃</w:t>
      </w:r>
      <w:r w:rsidRPr="00B9639D">
        <w:rPr>
          <w:rFonts w:asciiTheme="minorEastAsia" w:hAnsiTheme="minorEastAsia" w:hint="eastAsia"/>
          <w:szCs w:val="24"/>
        </w:rPr>
        <w:t>是台灣文化精粹之一。</w:t>
      </w:r>
      <w:r>
        <w:rPr>
          <w:rFonts w:asciiTheme="minorEastAsia" w:hAnsiTheme="minorEastAsia" w:hint="eastAsia"/>
          <w:szCs w:val="24"/>
        </w:rPr>
        <w:t>春池玻璃紮根於此，1970年代開始研發回收玻</w:t>
      </w:r>
    </w:p>
    <w:p w:rsidR="000D2954" w:rsidRDefault="000D2954" w:rsidP="000D2954">
      <w:pPr>
        <w:ind w:left="240" w:hangingChars="100" w:hanging="240"/>
        <w:rPr>
          <w:rFonts w:asciiTheme="minorEastAsia" w:hAnsiTheme="minorEastAsia"/>
          <w:szCs w:val="24"/>
        </w:rPr>
      </w:pPr>
      <w:r>
        <w:rPr>
          <w:rFonts w:asciiTheme="minorEastAsia" w:hAnsiTheme="minorEastAsia" w:hint="eastAsia"/>
          <w:szCs w:val="24"/>
        </w:rPr>
        <w:t>璃技術，研發出對環境友善的綠建材 - 亮彩琉璃。這是台灣企業以創客精神追</w:t>
      </w:r>
    </w:p>
    <w:p w:rsidR="000D2954" w:rsidRPr="00B9639D" w:rsidRDefault="000D2954" w:rsidP="000D2954">
      <w:pPr>
        <w:ind w:left="240" w:hangingChars="100" w:hanging="240"/>
        <w:rPr>
          <w:rFonts w:asciiTheme="minorEastAsia" w:hAnsiTheme="minorEastAsia"/>
          <w:szCs w:val="24"/>
        </w:rPr>
      </w:pPr>
      <w:r>
        <w:rPr>
          <w:rFonts w:asciiTheme="minorEastAsia" w:hAnsiTheme="minorEastAsia" w:hint="eastAsia"/>
          <w:szCs w:val="24"/>
        </w:rPr>
        <w:t>求高附加價值的經典範例。</w:t>
      </w:r>
    </w:p>
    <w:p w:rsidR="000D2954" w:rsidRPr="00B9639D" w:rsidRDefault="000D2954" w:rsidP="000D2954">
      <w:pPr>
        <w:ind w:left="240" w:hangingChars="100" w:hanging="240"/>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noProof/>
          <w:szCs w:val="24"/>
        </w:rPr>
        <w:drawing>
          <wp:inline distT="0" distB="0" distL="0" distR="0" wp14:anchorId="564AB4A3" wp14:editId="0B00C73B">
            <wp:extent cx="2886075" cy="162337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池玻璃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419" cy="1628630"/>
                    </a:xfrm>
                    <a:prstGeom prst="rect">
                      <a:avLst/>
                    </a:prstGeom>
                  </pic:spPr>
                </pic:pic>
              </a:graphicData>
            </a:graphic>
          </wp:inline>
        </w:drawing>
      </w:r>
      <w:r>
        <w:rPr>
          <w:rFonts w:asciiTheme="minorEastAsia" w:hAnsiTheme="minorEastAsia" w:hint="eastAsia"/>
          <w:b/>
          <w:szCs w:val="24"/>
        </w:rPr>
        <w:t xml:space="preserve"> </w:t>
      </w:r>
      <w:r>
        <w:rPr>
          <w:rFonts w:asciiTheme="minorEastAsia" w:hAnsiTheme="minorEastAsia" w:hint="eastAsia"/>
          <w:b/>
          <w:noProof/>
          <w:szCs w:val="24"/>
        </w:rPr>
        <w:drawing>
          <wp:inline distT="0" distB="0" distL="0" distR="0" wp14:anchorId="37E7D922" wp14:editId="5481B7C1">
            <wp:extent cx="2085975" cy="1408147"/>
            <wp:effectExtent l="0" t="0" r="0" b="1905"/>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971" cy="1407469"/>
                    </a:xfrm>
                    <a:prstGeom prst="rect">
                      <a:avLst/>
                    </a:prstGeom>
                  </pic:spPr>
                </pic:pic>
              </a:graphicData>
            </a:graphic>
          </wp:inline>
        </w:drawing>
      </w:r>
    </w:p>
    <w:p w:rsidR="000D2954" w:rsidRDefault="000D2954"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szCs w:val="24"/>
        </w:rPr>
      </w:pPr>
      <w:r w:rsidRPr="00EA1766">
        <w:rPr>
          <w:rFonts w:asciiTheme="minorEastAsia" w:hAnsiTheme="minorEastAsia" w:hint="eastAsia"/>
          <w:b/>
          <w:szCs w:val="24"/>
        </w:rPr>
        <w:lastRenderedPageBreak/>
        <w:t xml:space="preserve">機器人教父  </w:t>
      </w:r>
      <w:r>
        <w:rPr>
          <w:rFonts w:asciiTheme="minorEastAsia" w:hAnsiTheme="minorEastAsia" w:hint="eastAsia"/>
          <w:b/>
          <w:szCs w:val="24"/>
        </w:rPr>
        <w:t xml:space="preserve">科豆科學  </w:t>
      </w:r>
      <w:r w:rsidRPr="00EA1766">
        <w:rPr>
          <w:rFonts w:asciiTheme="minorEastAsia" w:hAnsiTheme="minorEastAsia" w:hint="eastAsia"/>
          <w:b/>
          <w:szCs w:val="24"/>
        </w:rPr>
        <w:t>宋德震執行長</w:t>
      </w:r>
    </w:p>
    <w:p w:rsidR="000D2954" w:rsidRDefault="000D2954" w:rsidP="000D2954">
      <w:pPr>
        <w:rPr>
          <w:rFonts w:asciiTheme="minorEastAsia" w:hAnsiTheme="minorEastAsia"/>
          <w:szCs w:val="24"/>
        </w:rPr>
      </w:pPr>
      <w:r>
        <w:rPr>
          <w:rFonts w:asciiTheme="minorEastAsia" w:hAnsiTheme="minorEastAsia" w:hint="eastAsia"/>
          <w:szCs w:val="24"/>
        </w:rPr>
        <w:t>在台深耕STEAM教育多年的宋老師，近年力倡科學素養必須納入親職教育，才能使邏輯思維成為孩子一生受用不盡的寶藏。談起來很輕鬆，但如何落實在生活中？快來聽聽具體的法門步驟！</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rFonts w:asciiTheme="minorEastAsia" w:hAnsiTheme="minorEastAsia"/>
          <w:szCs w:val="24"/>
        </w:rPr>
      </w:pPr>
      <w:r>
        <w:rPr>
          <w:rFonts w:asciiTheme="minorEastAsia" w:hAnsiTheme="minorEastAsia" w:hint="eastAsia"/>
          <w:noProof/>
          <w:szCs w:val="24"/>
        </w:rPr>
        <w:drawing>
          <wp:inline distT="0" distB="0" distL="0" distR="0" wp14:anchorId="0F734F1E" wp14:editId="55AEE9DE">
            <wp:extent cx="2633134" cy="19748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7">
                      <a:extLst>
                        <a:ext uri="{28A0092B-C50C-407E-A947-70E740481C1C}">
                          <a14:useLocalDpi xmlns:a14="http://schemas.microsoft.com/office/drawing/2010/main" val="0"/>
                        </a:ext>
                      </a:extLst>
                    </a:blip>
                    <a:stretch>
                      <a:fillRect/>
                    </a:stretch>
                  </pic:blipFill>
                  <pic:spPr>
                    <a:xfrm>
                      <a:off x="0" y="0"/>
                      <a:ext cx="2642111" cy="1981583"/>
                    </a:xfrm>
                    <a:prstGeom prst="rect">
                      <a:avLst/>
                    </a:prstGeom>
                  </pic:spPr>
                </pic:pic>
              </a:graphicData>
            </a:graphic>
          </wp:inline>
        </w:drawing>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b/>
          <w:szCs w:val="24"/>
        </w:rPr>
      </w:pPr>
      <w:r>
        <w:rPr>
          <w:rFonts w:hint="eastAsia"/>
          <w:b/>
          <w:szCs w:val="24"/>
        </w:rPr>
        <w:t>新竹縣食農教育中心</w:t>
      </w:r>
    </w:p>
    <w:p w:rsidR="000D2954" w:rsidRDefault="000D2954" w:rsidP="000D2954">
      <w:pPr>
        <w:ind w:left="240" w:hangingChars="100" w:hanging="240"/>
        <w:rPr>
          <w:szCs w:val="24"/>
        </w:rPr>
      </w:pPr>
      <w:r>
        <w:rPr>
          <w:rFonts w:hint="eastAsia"/>
          <w:szCs w:val="24"/>
        </w:rPr>
        <w:t>後工業化時期，台灣這片土地的城鄉關係已然斷裂，化為生產線冰冷的加工步</w:t>
      </w:r>
    </w:p>
    <w:p w:rsidR="000D2954" w:rsidRPr="00434DD3" w:rsidRDefault="000D2954" w:rsidP="000D2954">
      <w:pPr>
        <w:rPr>
          <w:szCs w:val="24"/>
        </w:rPr>
      </w:pPr>
      <w:r>
        <w:rPr>
          <w:rFonts w:hint="eastAsia"/>
          <w:szCs w:val="24"/>
        </w:rPr>
        <w:t>驟與炫目的品牌包裝。新竹縣食農教育中心長期深耕在地，帶著人們重新踩踏土壤、感受水文脈動與節氣變化。他們將分享這片土地發生了什麼狀況，我們又該從何處著手，找回與自然天地的緊密連結。</w:t>
      </w:r>
    </w:p>
    <w:p w:rsidR="00125531" w:rsidRPr="00125531" w:rsidRDefault="000D2954" w:rsidP="003D3DAC">
      <w:pPr>
        <w:rPr>
          <w:rFonts w:eastAsia="標楷體"/>
          <w:b/>
          <w:color w:val="000000" w:themeColor="text1"/>
          <w:bdr w:val="single" w:sz="4" w:space="0" w:color="auto"/>
        </w:rPr>
      </w:pPr>
      <w:r>
        <w:rPr>
          <w:rFonts w:hint="eastAsia"/>
          <w:b/>
          <w:noProof/>
          <w:color w:val="000000" w:themeColor="text1"/>
          <w:szCs w:val="24"/>
        </w:rPr>
        <w:drawing>
          <wp:inline distT="0" distB="0" distL="0" distR="0" wp14:anchorId="324EDDCA" wp14:editId="169F56B1">
            <wp:extent cx="2807015" cy="1866499"/>
            <wp:effectExtent l="0" t="0" r="0" b="63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_1822983_2.jpg"/>
                    <pic:cNvPicPr/>
                  </pic:nvPicPr>
                  <pic:blipFill>
                    <a:blip r:embed="rId18">
                      <a:extLst>
                        <a:ext uri="{28A0092B-C50C-407E-A947-70E740481C1C}">
                          <a14:useLocalDpi xmlns:a14="http://schemas.microsoft.com/office/drawing/2010/main" val="0"/>
                        </a:ext>
                      </a:extLst>
                    </a:blip>
                    <a:stretch>
                      <a:fillRect/>
                    </a:stretch>
                  </pic:blipFill>
                  <pic:spPr>
                    <a:xfrm>
                      <a:off x="0" y="0"/>
                      <a:ext cx="2820030" cy="1875153"/>
                    </a:xfrm>
                    <a:prstGeom prst="rect">
                      <a:avLst/>
                    </a:prstGeom>
                  </pic:spPr>
                </pic:pic>
              </a:graphicData>
            </a:graphic>
          </wp:inline>
        </w:drawing>
      </w:r>
      <w:r w:rsidR="003D3DAC" w:rsidRPr="00125531">
        <w:rPr>
          <w:rFonts w:eastAsia="標楷體"/>
          <w:b/>
          <w:color w:val="000000" w:themeColor="text1"/>
          <w:bdr w:val="single" w:sz="4" w:space="0" w:color="auto"/>
        </w:rPr>
        <w:t xml:space="preserve"> </w:t>
      </w:r>
    </w:p>
    <w:sectPr w:rsidR="00125531" w:rsidRPr="001255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1E6" w:rsidRDefault="006371E6" w:rsidP="005270FC">
      <w:r>
        <w:separator/>
      </w:r>
    </w:p>
  </w:endnote>
  <w:endnote w:type="continuationSeparator" w:id="0">
    <w:p w:rsidR="006371E6" w:rsidRDefault="006371E6" w:rsidP="005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1E6" w:rsidRDefault="006371E6" w:rsidP="005270FC">
      <w:r>
        <w:separator/>
      </w:r>
    </w:p>
  </w:footnote>
  <w:footnote w:type="continuationSeparator" w:id="0">
    <w:p w:rsidR="006371E6" w:rsidRDefault="006371E6" w:rsidP="00527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FE"/>
    <w:rsid w:val="0009252D"/>
    <w:rsid w:val="000A6BD5"/>
    <w:rsid w:val="000D2954"/>
    <w:rsid w:val="000E0F7E"/>
    <w:rsid w:val="00125531"/>
    <w:rsid w:val="00175B3A"/>
    <w:rsid w:val="00180C42"/>
    <w:rsid w:val="00182286"/>
    <w:rsid w:val="001A2CAE"/>
    <w:rsid w:val="00293C21"/>
    <w:rsid w:val="002C6DCF"/>
    <w:rsid w:val="00306010"/>
    <w:rsid w:val="00331483"/>
    <w:rsid w:val="0033369C"/>
    <w:rsid w:val="003C2265"/>
    <w:rsid w:val="003D3DAC"/>
    <w:rsid w:val="00433414"/>
    <w:rsid w:val="004B1638"/>
    <w:rsid w:val="005270FC"/>
    <w:rsid w:val="00536786"/>
    <w:rsid w:val="005566D1"/>
    <w:rsid w:val="005575D2"/>
    <w:rsid w:val="00580B94"/>
    <w:rsid w:val="00593662"/>
    <w:rsid w:val="005A631E"/>
    <w:rsid w:val="005B30BE"/>
    <w:rsid w:val="005D75E2"/>
    <w:rsid w:val="006052B9"/>
    <w:rsid w:val="006371E6"/>
    <w:rsid w:val="006F5720"/>
    <w:rsid w:val="00724517"/>
    <w:rsid w:val="00732B2D"/>
    <w:rsid w:val="007408F9"/>
    <w:rsid w:val="007A785F"/>
    <w:rsid w:val="00817449"/>
    <w:rsid w:val="008E01B6"/>
    <w:rsid w:val="008E35FE"/>
    <w:rsid w:val="009437D0"/>
    <w:rsid w:val="00977B5C"/>
    <w:rsid w:val="00986823"/>
    <w:rsid w:val="00A120B9"/>
    <w:rsid w:val="00A96049"/>
    <w:rsid w:val="00B47D96"/>
    <w:rsid w:val="00BC5786"/>
    <w:rsid w:val="00BD02AA"/>
    <w:rsid w:val="00C44994"/>
    <w:rsid w:val="00C86EAD"/>
    <w:rsid w:val="00C91696"/>
    <w:rsid w:val="00CA7FEB"/>
    <w:rsid w:val="00CF1DD4"/>
    <w:rsid w:val="00D0473F"/>
    <w:rsid w:val="00D13E99"/>
    <w:rsid w:val="00D24BBB"/>
    <w:rsid w:val="00DA2F80"/>
    <w:rsid w:val="00DC453A"/>
    <w:rsid w:val="00DF23EB"/>
    <w:rsid w:val="00E04B83"/>
    <w:rsid w:val="00EB5104"/>
    <w:rsid w:val="00F1593F"/>
    <w:rsid w:val="00F41C1F"/>
    <w:rsid w:val="00F8726F"/>
    <w:rsid w:val="00FA059B"/>
    <w:rsid w:val="00FF2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78D48"/>
  <w15:chartTrackingRefBased/>
  <w15:docId w15:val="{46D47AA1-BF97-4E81-AC98-83915678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5F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70FC"/>
    <w:pPr>
      <w:tabs>
        <w:tab w:val="center" w:pos="4153"/>
        <w:tab w:val="right" w:pos="8306"/>
      </w:tabs>
      <w:snapToGrid w:val="0"/>
    </w:pPr>
    <w:rPr>
      <w:sz w:val="20"/>
      <w:szCs w:val="20"/>
    </w:rPr>
  </w:style>
  <w:style w:type="character" w:customStyle="1" w:styleId="a5">
    <w:name w:val="頁首 字元"/>
    <w:basedOn w:val="a0"/>
    <w:link w:val="a4"/>
    <w:uiPriority w:val="99"/>
    <w:rsid w:val="005270FC"/>
    <w:rPr>
      <w:sz w:val="20"/>
      <w:szCs w:val="20"/>
    </w:rPr>
  </w:style>
  <w:style w:type="paragraph" w:styleId="a6">
    <w:name w:val="footer"/>
    <w:basedOn w:val="a"/>
    <w:link w:val="a7"/>
    <w:uiPriority w:val="99"/>
    <w:unhideWhenUsed/>
    <w:rsid w:val="005270FC"/>
    <w:pPr>
      <w:tabs>
        <w:tab w:val="center" w:pos="4153"/>
        <w:tab w:val="right" w:pos="8306"/>
      </w:tabs>
      <w:snapToGrid w:val="0"/>
    </w:pPr>
    <w:rPr>
      <w:sz w:val="20"/>
      <w:szCs w:val="20"/>
    </w:rPr>
  </w:style>
  <w:style w:type="character" w:customStyle="1" w:styleId="a7">
    <w:name w:val="頁尾 字元"/>
    <w:basedOn w:val="a0"/>
    <w:link w:val="a6"/>
    <w:uiPriority w:val="99"/>
    <w:rsid w:val="005270F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8</Pages>
  <Words>579</Words>
  <Characters>3301</Characters>
  <Application>Microsoft Office Word</Application>
  <DocSecurity>0</DocSecurity>
  <Lines>27</Lines>
  <Paragraphs>7</Paragraphs>
  <ScaleCrop>false</ScaleCrop>
  <Company>fdt</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劉惠芬</dc:creator>
  <cp:keywords/>
  <dc:description/>
  <cp:lastModifiedBy>劉惠芬</cp:lastModifiedBy>
  <cp:revision>14</cp:revision>
  <dcterms:created xsi:type="dcterms:W3CDTF">2017-05-09T07:28:00Z</dcterms:created>
  <dcterms:modified xsi:type="dcterms:W3CDTF">2017-05-18T00:28:00Z</dcterms:modified>
</cp:coreProperties>
</file>